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OZO rozdělí milion mezi zelené projekty</w:t>
      </w:r>
    </w:p>
    <w:p>
      <w:pPr/>
      <w:r>
        <w:rPr>
          <w:b w:val="1"/>
          <w:bCs w:val="1"/>
        </w:rPr>
        <w:t xml:space="preserve">Odpadová společnost OZO Ostrava vyhlásila další kolo výzvy na financování zelených projektů. Vybraným zájemcům rozdělí výtěžek z činnosti Reuse centra, kde se lidé zbavují nepotřebných, ale stále funkčních věcí a ty jsou pak nabízeny k dalšímu užívání.</w:t>
      </w:r>
    </w:p>
    <w:p>
      <w:pPr/>
      <w:r>
        <w:rPr/>
        <w:t xml:space="preserve">Reuse centrum Ostrava si i za krátkou dobu svého fungování získalo velkou oblibu. Lidé jsou rádi, že své stále funkční věci nemusejí vyhazovat na skládku a navíc udělají radost jiným lidem, kteří si mohou levně nakoupit. Plní se tak konto veřejné sbírky. Za loňský rok se vybralo přes milion korun.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"Celý ten výtěžek jde do veřejné sbírky a veřejná sbírka je využita na nějakou smysluplnou věc. V tomto případě na zelené projekty." </w:t>
      </w:r>
    </w:p>
    <w:p>
      <w:pPr/>
      <w:r>
        <w:rPr/>
        <w:t xml:space="preserve">Peníze z výtěžku Reuse centra budou tedy stejně jako loni využity na zelené projekty. Tedy především na výsadbu a údržbu zeleně v Ostravě.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"Žadatelem může být pouze organizace působící ve svozové oblasti OZO Ostrava, čili tam kde svážíme komunální odpady. Projekty se musí realizovat na území statutárního města Ostrava." </w:t>
      </w:r>
    </w:p>
    <w:p>
      <w:pPr/>
      <w:r>
        <w:rPr/>
        <w:t xml:space="preserve">V loňském roce OZO podpořilo 10 projektů částkou přesahující rovněž 1 milion korun. Jednalo se třeba o výsadbu květinových  záhonů v Mariánských Horách a Zábřehu nebo parkovou úpravu prostoru před Vítkovickou radnicí.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"Žadateli mohou být městské obvody, ale i neziskové organizace, nějaké spolky, školská zařízení apod." </w:t>
      </w:r>
    </w:p>
    <w:p>
      <w:pPr/>
      <w:r>
        <w:rPr/>
        <w:t xml:space="preserve">„Žádosti mohou uchazeči podávat do konce února prostřednictvím  elektronického formuláře dostupného na webu ozoostrava.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Infekční odd. Slezské nemocnice funguje i během rekonstrukce</w:t>
      </w:r>
    </w:p>
    <w:p>
      <w:pPr/>
      <w:r>
        <w:rPr>
          <w:b w:val="1"/>
          <w:bCs w:val="1"/>
        </w:rPr>
        <w:t xml:space="preserve">Infekční oddělení Slezské nemocnice se začíná vracet do opravených prostor. Rekonstrukce tady začala v létě a lůžkové oddělení muselo být přestěhováno. Ačkoliv stavební práce v části budovy ještě pokračují, lůžkové oddělení už tady funguje. Nyní je obsazeno především pacienty s chřipkou a koronavirem.</w:t>
      </w:r>
    </w:p>
    <w:p>
      <w:pPr/>
      <w:r>
        <w:rPr/>
        <w:t xml:space="preserve">  Rekonstrukce  zastaralých rozvodů vody, elektroinstalace, tepla i odpadů  pavilonu infekčního oddělení Slezské nemocnice zde od léta  omezila provoz. Kvůli stavebním pracím  lůžková část ještě nedávno sídlila v pavilonu interny. K  dispozici tady bylo pouze 12 postelí. A tak náhlý nástup epidemie  chřipky urychlil stěhování oddělení  zpět.   </w:t>
      </w:r>
    </w:p>
    <w:p>
      <w:pPr/>
      <w:r>
        <w:rPr>
          <w:b w:val="1"/>
          <w:bCs w:val="1"/>
        </w:rPr>
        <w:t xml:space="preserve">Petr  Kümpel, primář, infekční odd., Slezská nemocnice v Opavě: </w:t>
      </w:r>
      <w:r>
        <w:rPr/>
        <w:t xml:space="preserve">„My  jsme byli zvyklí, že v lednu a únoru byla chřipková epidemie  nejvýraznější. Letos začala o dva měsíce dřív."</w:t>
      </w:r>
    </w:p>
    <w:p>
      <w:pPr/>
      <w:r>
        <w:rPr/>
        <w:t xml:space="preserve">  Přestože  stavební práce tady ještě probíhají, oddělení už funguje. K  dispozici je prozatím 40 lůžek, což jsou 4/5 původní kapacity.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Kümpel, primář, infekční odd., Slezská nemocnice v Opavě:  </w:t>
      </w:r>
      <w:r>
        <w:rPr/>
        <w:t xml:space="preserve">„Kdyby  nebyla chřipka a covid-19, tak kapacita bohatě stačí. Nicméně v  současné době tady máme dvě epidemie, které  běží a které  nás zásobují, tak ta kapacita nestačí. Musíme používat jiná  oddělení k výpomoci.“</w:t>
      </w:r>
    </w:p>
    <w:p>
      <w:pPr/>
      <w:r>
        <w:rPr/>
        <w:t xml:space="preserve">  Mezi  hospitalizovanými převládají pacienti s těžkým průběhem  chřipky. Nemocných koronavirem je ve srovnání s loňskem výrazně  méně. Převládající varianta omikron má  totiž mírnější průběh. Do nemocnice se dostanou většinou jen  pacienti, kteří mají jiná chronická onemocnění, jako je astma,  plicní fibróza nebo srdeční poruchy.   </w:t>
      </w:r>
    </w:p>
    <w:p>
      <w:pPr/>
      <w:r>
        <w:rPr/>
        <w:t xml:space="preserve">  Zvýšený  nárůst respiračních onemocnění se netýká personálu. A to  přesto, že na tom je Opavsko spolu s Ostravskem nejhůře v kraji.   </w:t>
      </w:r>
    </w:p>
    <w:p>
      <w:pPr/>
      <w:r>
        <w:rPr>
          <w:b w:val="1"/>
          <w:bCs w:val="1"/>
        </w:rPr>
        <w:t xml:space="preserve">Hana  Hozová, náměstkyně ředitele pro ošetřovatelskou péči,  Slezská nemocnice v Opavě: </w:t>
      </w:r>
      <w:r>
        <w:rPr/>
        <w:t xml:space="preserve">„Už od doby covidu se snažíme v maximální míře dodržovat  ochranu úst a nosu. To platí také pro toto období respiračních  nemocí.“</w:t>
      </w:r>
    </w:p>
    <w:p>
      <w:pPr/>
      <w:r>
        <w:rPr/>
        <w:t xml:space="preserve">   Aktuálně  je na Opavsku hlášeno víc jak 2 600 případů akutních  respiračních onemocnění na 100 000 obyvatel.  Nemocnost tady  během týdne poklesla o téměř 30%. Podle epidemiologů by se mohla  začít situace v celém kraji pomalu zlepšovat.</w:t>
      </w:r>
    </w:p>
    <w:p>
      <w:pPr/>
      <w:r>
        <w:rPr/>
        <w:t xml:space="preserve">---</w:t>
      </w:r>
    </w:p>
    <w:p>
      <w:pPr/>
      <w:r>
        <w:rPr/>
        <w:t xml:space="preserve">Policisté loni v listopadu obvinili šest osob ve věku od 34 do 50 let, kteří pořídili zřejmě až 3 miliony kusů padělků cigaret zahraničních značek a 180 kg řezaného tabáku. Zboží  následně distribuovali odběratelům.  Způsobili škodu na spotřební dani  okolo 11 milionů korun. Hrozí jim osm let za mřížemi.</w:t>
      </w:r>
    </w:p>
    <w:p>
      <w:pPr/>
      <w:r>
        <w:rPr/>
        <w:t xml:space="preserve">Studenti Mendelova gymnázia v Opavě ve spolupráci s organizací Koridor EU  pořádají 18. - 19. ledna sbírku humanitární pomoci.  Vždy od 14,00 do 18,00 hodin budou dobrovolníci v malé tělocvičně Mendelova gymnázia v Opavě přebírat  trvanlivé potraviny, teplé oblečení, přikrývky nebo zdravotnický materiál, který poputuje  k lidem na Ukrajinu.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mají nové stroje na úklid obvodu</w:t>
      </w:r>
    </w:p>
    <w:p>
      <w:pPr/>
      <w:r>
        <w:rPr>
          <w:b w:val="1"/>
          <w:bCs w:val="1"/>
        </w:rPr>
        <w:t xml:space="preserve">Technické služby Ostrava-Jih rozšířily svůj vozový park. Radnice jim zakoupila dva nové stroje na úklid obvodu za více než 6 a půl milionů koru. Necelou třetinou na ně přispěl ostravský magistrát.</w:t>
      </w:r>
    </w:p>
    <w:p>
      <w:pPr/>
      <w:r>
        <w:rPr/>
        <w:t xml:space="preserve">Do ulic Ostravy-Jihu dosud vyjížděly dva zametací stroje, které se staraly o čistotu v obvodu. Vzhledem k jeho velikosti to ale bylo málo. Teď k nim proto přibyly další dva.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“Na zimu mají radlici a vzadu sypací zařízení na sůl a v létě mají kartáče, které jsou určeny na to, aby sbíraly drobné nečistoty, především prach z chodníků a cest. Tím, že jsou širší ty stroje než ty současné, tak můžou být nasazeny na širší chodníky i cesty a všechno posbírají.”</w:t>
      </w:r>
    </w:p>
    <w:p>
      <w:pPr/>
      <w:r>
        <w:rPr/>
        <w:t xml:space="preserve">Oba stroje jsou vybaveny kamerami, aby řidiči měli lepší přehled, co se kolem děje. </w:t>
      </w:r>
    </w:p>
    <w:p>
      <w:pPr/>
      <w:r>
        <w:rPr>
          <w:b w:val="1"/>
          <w:bCs w:val="1"/>
        </w:rPr>
        <w:t xml:space="preserve">Libor Pijaček, řidič, TSOJ: </w:t>
      </w:r>
      <w:r>
        <w:rPr/>
        <w:t xml:space="preserve">“Teď je připraven na zimní údržbu, bude to nasazeno když nasněží nebo když bude třeba mrznout a bude třeba solit. Do té solničky vleze zhruba půl tuny soli a bude to určitě lepší, výkonnější, modernější než to, co teď máme."</w:t>
      </w:r>
    </w:p>
    <w:p>
      <w:pPr/>
      <w:r>
        <w:rPr/>
        <w:t xml:space="preserve">Od jara do podzimu pak stroje poslouží k čištění komunikací 3. a 4. tříd, veřejných prostranství a parkovišť. </w:t>
      </w:r>
    </w:p>
    <w:p>
      <w:pPr/>
      <w:r>
        <w:rPr>
          <w:b w:val="1"/>
          <w:bCs w:val="1"/>
        </w:rPr>
        <w:t xml:space="preserve">Libor Pijaček, řidič, TSOJ:</w:t>
      </w:r>
      <w:r>
        <w:rPr/>
        <w:t xml:space="preserve"> “Když se uklízí listí na podzim, tak jedete to vysypávat 6x, 8x, protože toho listí je hodně, kdežto když se zametá jenom prach, papírky a jiné drobnosti, tak 3x, 4x maximálně.” </w:t>
      </w:r>
    </w:p>
    <w:p>
      <w:pPr/>
      <w:r>
        <w:rPr/>
        <w:t xml:space="preserve">Co se týká zimní  údržby, tak Technické služby mají na starost Zábřeh, Bělský les a část Hrabůvky. Chodníky pak čistí v celém obvodu.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Největší park Nového JIčína se vrátí ke svým kořenům</w:t>
      </w:r>
    </w:p>
    <w:p>
      <w:pPr/>
      <w:r>
        <w:rPr>
          <w:b w:val="1"/>
          <w:bCs w:val="1"/>
        </w:rPr>
        <w:t xml:space="preserve">Nejstarší park v Novém Jičíně, Smetanovy sady, projdou celkovou revitalizací. Rozdělena bude na několik etap. Jako první zde vznikne nová dětská herní zóna.</w:t>
      </w:r>
    </w:p>
    <w:p>
      <w:pPr/>
      <w:r>
        <w:rPr/>
        <w:t xml:space="preserve">Smetanovy sady jsou nejstarší a současně největší park v Novém Jičíně. Dosud zde probíhaly jen spíše nahodilé nebo nezbytné úpravy. Proto radnice nechala zpracovat studii revitalizace, která by pojala park jako komplex  a vrátila jeho podobu do doby vzniku.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“My jsme chtěli po autorech, aby se na to podívali z hlediska vývoje toho parku, jak vznikal. To je sto let starý park, takže oni si zmapovali tu historii, že  tam v části  byl i hřbitov, jírovcová alej, bylo tam takové pravidelnější řešení a oni se to do toho snažili v některých částech parku vrátit.”  </w:t>
      </w:r>
    </w:p>
    <w:p>
      <w:pPr/>
      <w:r>
        <w:rPr/>
        <w:t xml:space="preserve">Uvnitř parku vznikne kruhová stezka, který všechny jeho části více propojí. Viditelnější bude i památník zakladatele genetiky Johanna Gregora Mendela, který je tu tak trochu ukryt. A je zde navržen i nový objekt kavárny. 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“Mimo jiné před zahájení prací na této studii proběhla anketa mezi občany Nového Jičína, ve které byla poměrně byla poměrně hojná účast. Jako jedna z největších potřeb z ní vyplynulo vylepšení dětských prvků, respektive dětského hřiště.” </w:t>
      </w:r>
    </w:p>
    <w:p>
      <w:pPr/>
      <w:r>
        <w:rPr/>
        <w:t xml:space="preserve">Rekonstrukce parku je plánována na několik let. Jako první letos vznikne projektová dokumentace dětského areálu a začne se s kácením asi 40 stromů, které jsou ve špatném zdravotním stavu. Nové budou vysázeny už s ohledem na připravovanou koncepci parku. </w:t>
      </w:r>
    </w:p>
    <w:p>
      <w:pPr/>
      <w:r>
        <w:rPr/>
        <w:t xml:space="preserve">---</w:t>
      </w:r>
    </w:p>
    <w:p>
      <w:pPr/>
      <w:r>
        <w:rPr/>
        <w:t xml:space="preserve">Policisté hledají svědky dopravní nehody.  11. ledna před 11 hodinou srazila červená Toyota Yaris na přechodu pro chodce na křižovatce ulic Provaznická a Dvouletky v Ostravě Hrabůvce  muže. Sražený chodec utrpěl zranění a byl převezen do nemocnice. Pokud byste měli jakékoliv informace, které by vedly k objasnění nehody, ozvěte se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Alej roku 2022 je v Bruntále na Uhlířském vrchu</w:t>
      </w:r>
    </w:p>
    <w:p>
      <w:pPr/>
      <w:r>
        <w:rPr>
          <w:b w:val="1"/>
          <w:bCs w:val="1"/>
        </w:rPr>
        <w:t xml:space="preserve">Již 12 rokem vyhlašuje spolek Arnika hlasovací soutěž o nejoblíbenější alej roku. Letos se po 8 letech titul konečně vrátil do MS kraje a v soutěži s velkým náskokem a ziskem 1041 hlasů zvítězila bruntálská lipová alej na Uhlířský vrch.</w:t>
      </w:r>
    </w:p>
    <w:p>
      <w:pPr/>
      <w:r>
        <w:rPr/>
        <w:t xml:space="preserve">Lidé do letošní soutěže nominovali celkem 93 alejí a stromořadí ze všech 14 krajů České republiky. Výsledky vyhlásila herečka a patronka celé ankety Petra Vojtková.</w:t>
      </w:r>
    </w:p>
    <w:p>
      <w:pPr/>
      <w:r>
        <w:rPr>
          <w:b w:val="1"/>
          <w:bCs w:val="1"/>
        </w:rPr>
        <w:t xml:space="preserve">Petra Vojtková, herečka a patronka ankety: </w:t>
      </w:r>
      <w:r>
        <w:rPr/>
        <w:t xml:space="preserve">„Na prvním místě se umístil MS kraj s lipovou alejí na Uhlířském vrchu s počtem hlasů 1041. Lipová alej je stará přes 250 let, najdeme zde 262 stromů  a on Uhlířský vrch je jedna z nejmladších vyhaslých sopek na českém území.“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„Město vynakládá nemalé finanční prostředky na údržbu lipové aleje a já jsem upřímně rád, že tyto finanční prostředky se zúročily a město se tak může prezentovat další svou atraktivitou. Chtěl bych touto cestou poděkovat všem, kteří dali hlas naší aleji.“</w:t>
      </w:r>
    </w:p>
    <w:p>
      <w:pPr/>
      <w:r>
        <w:rPr>
          <w:b w:val="1"/>
          <w:bCs w:val="1"/>
        </w:rPr>
        <w:t xml:space="preserve">Denisa Hronová, koordinátorka ankety:</w:t>
      </w:r>
      <w:r>
        <w:rPr/>
        <w:t xml:space="preserve"> „Cílem ankety je přitáhnout pozornost veřejnosti k alejím, které patří ke zdravé a fungující krajině. Stromy přinášejí užitek přírodě i lidem. Nám pomáhají například tím, že omezují hluk ze silnic nebo omezují odnos zeminy z polí.“</w:t>
      </w:r>
    </w:p>
    <w:p>
      <w:pPr/>
      <w:r>
        <w:rPr/>
        <w:t xml:space="preserve">Ankety se účastnilo celkem 7391 hlasujících. Posílali své hlasy, ale i fotografie do soutěže, jejíž výsledky budou vyhlášeny 26. ledna. Ve vítězné aleji proběhne také Alejová slavnost, její termín na jaře ohlásí koordinátorka celé ankety Denisa Hronová.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2026-03-03T12:04:14+01:00</dcterms:created>
  <dcterms:modified xsi:type="dcterms:W3CDTF">2026-03-03T12:04:14+01:00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