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Havířovská nemocnice otevřela podnikovou školku</w:t>
      </w:r>
    </w:p>
    <w:p>
      <w:pPr/>
      <w:r>
        <w:rPr>
          <w:b w:val="1"/>
          <w:bCs w:val="1"/>
        </w:rPr>
        <w:t xml:space="preserve">Zaměstnanci havířovské nemocnice už mohou využívat novou podnikovou školku, která se postará o děti už od půl roku věku. Na vybudování se podílela i radnice, a to dotací ve výši pěti milionů korun.</w:t>
      </w:r>
    </w:p>
    <w:p>
      <w:pPr/>
      <w:r>
        <w:rPr/>
        <w:t xml:space="preserve">Na konci srpna loňského roku se havířovská nemocnice pustila do rekonstrukce nevyužívaných prostor v budově stravovacího provozu, ze kterých udělala podnikovou školku. </w:t>
      </w:r>
    </w:p>
    <w:p>
      <w:pPr/>
      <w:r>
        <w:rPr>
          <w:b w:val="1"/>
          <w:bCs w:val="1"/>
        </w:rPr>
        <w:t xml:space="preserve">Norbert Schellong, ředitel Nemocnice Havířov: </w:t>
      </w:r>
      <w:r>
        <w:rPr/>
        <w:t xml:space="preserve">"Můžeme mladým lékařkám, ale i tatínkům, sestřičkám, ostatním zaměstnancům nabídnout hlídání jejich ratolestí po dobu výkonu práce, čímž se nám otevírá obrovská možnost, že někteří se i po roce mohou z mateřské vrátit dříve na půl úvazku."</w:t>
      </w:r>
    </w:p>
    <w:p>
      <w:pPr/>
      <w:r>
        <w:rPr/>
        <w:t xml:space="preserve">Vybudování školky stálo zhruba devět milionů korun. Z toho pět milionů nemocnici darovalo město.</w:t>
      </w:r>
    </w:p>
    <w:p>
      <w:pPr/>
      <w:r>
        <w:rPr>
          <w:b w:val="1"/>
          <w:bCs w:val="1"/>
        </w:rPr>
        <w:t xml:space="preserve">Josef Bělica (ANO), primátor Havířova: </w:t>
      </w:r>
      <w:r>
        <w:rPr/>
        <w:t xml:space="preserve">“Výsledek je skvělý, mně se to moc líbí a proč se takto město rozhodlo? Protože spolupracujeme s nemocnicí dlouhodobě, je pro nás její rozvoj prioritou."</w:t>
      </w:r>
    </w:p>
    <w:p>
      <w:pPr/>
      <w:r>
        <w:rPr/>
        <w:t xml:space="preserve">Kapacita školky je 24 dětí. Nyní ji navštěvuje 18 ratolestí. </w:t>
      </w:r>
    </w:p>
    <w:p>
      <w:pPr/>
      <w:r>
        <w:rPr>
          <w:b w:val="1"/>
          <w:bCs w:val="1"/>
        </w:rPr>
        <w:t xml:space="preserve">Lenka Smrčková, ředitelka dětské skupiny Havířovské sluníčko: </w:t>
      </w:r>
      <w:r>
        <w:rPr/>
        <w:t xml:space="preserve">"Bereme děti od jednoho roku, ale pokud by byl zájem ze strany rodičů, tak na půl den bereme děti i od půl roku. Všechny paní učitelky mají speciální certifikaci, oprávnění na hlídání dětí v jeslích a dětských skupinách." </w:t>
      </w:r>
    </w:p>
    <w:p>
      <w:pPr/>
      <w:r>
        <w:rPr/>
        <w:t xml:space="preserve">Nemocnice vyšla rodičům vstříc i co se týče stravování.</w:t>
      </w:r>
    </w:p>
    <w:p>
      <w:pPr/>
      <w:r>
        <w:rPr>
          <w:b w:val="1"/>
          <w:bCs w:val="1"/>
        </w:rPr>
        <w:t xml:space="preserve">Pavla Vránová, vedoucí stravovacího provozu: </w:t>
      </w:r>
      <w:r>
        <w:rPr/>
        <w:t xml:space="preserve">"Na složení jídelních lístků se podíleli i rodiče, takže jsme udělali takové malé dotazníkové šetření, které jsou oblíbené pokrmy u dětí a ty jsme se snažili zařadit do jídelních lístků.”</w:t>
      </w:r>
    </w:p>
    <w:p>
      <w:pPr/>
      <w:r>
        <w:rPr/>
        <w:t xml:space="preserve">Pokud bude ze strany zaměstnanců zájem, nemocnice může kapacitu školky ještě rozšířit.</w:t>
      </w:r>
    </w:p>
    <w:p>
      <w:pPr/>
      <w:r>
        <w:rPr/>
        <w:t xml:space="preserve">---</w:t>
      </w:r>
    </w:p>
    <w:p>
      <w:pPr>
        <w:pStyle w:val="Heading1"/>
      </w:pPr>
      <w:r>
        <w:rPr>
          <w:sz w:val="36"/>
          <w:szCs w:val="36"/>
        </w:rPr>
        <w:t xml:space="preserve">Eden Silesia vyroste v lokalitě Karviná-Lipiny</w:t>
      </w:r>
    </w:p>
    <w:p>
      <w:pPr/>
      <w:r>
        <w:rPr>
          <w:b w:val="1"/>
          <w:bCs w:val="1"/>
        </w:rPr>
        <w:t xml:space="preserve">Slezská univerzita představila novinářům oficiální podobu vzdělávacího a vědecko-výzkumného parku Eden Silesia. Oproti původním představám získala hlavní budova nový design a celý park se ze strategických důvodů posunul blíže městu Karviná.</w:t>
      </w:r>
    </w:p>
    <w:p>
      <w:pPr/>
      <w:r>
        <w:rPr/>
        <w:t xml:space="preserve">Před necelým rokem byl veřejnosti představen unikátní projekt Eden Silesia. Měl mít podobu obřího komplexu skleníků pro vzdělávání, vědu a výzkum. Od zveřejnění prvotních představ v březnu minulého roku došlo ke změně v designu a místu jeho vzniku.</w:t>
      </w:r>
    </w:p>
    <w:p>
      <w:pPr/>
      <w:r>
        <w:rPr>
          <w:b w:val="1"/>
          <w:bCs w:val="1"/>
        </w:rPr>
        <w:t xml:space="preserve">Tomáš Gongol, prorektor pro strategii a komunikaci Slezské univerzity</w:t>
      </w:r>
      <w:r>
        <w:rPr/>
        <w:t xml:space="preserve">: “V této chvíli jsme přesunuli projekt z prostoru Nad Barborou do oblasti Lipin, do oblasti za golfovým hřištěm směrem k Dolu Darkov.  </w:t>
      </w:r>
    </w:p>
    <w:p>
      <w:pPr/>
      <w:r>
        <w:rPr/>
        <w:t xml:space="preserve">Primárně jde o to, aby v areálu vznikl unikátní univerzitní kampus pro výuku nového studijního programu zaměřeného na regeneraci regionu a krajiny, který připravuje Slezská univerzita společně s Mendelovou univerzitou v Brně. </w:t>
      </w:r>
    </w:p>
    <w:p>
      <w:pPr/>
      <w:r>
        <w:rPr>
          <w:b w:val="1"/>
          <w:bCs w:val="1"/>
        </w:rPr>
        <w:t xml:space="preserve">Tomáš Gongol, prorektor pro strategii a komunikaci Slezské univerzity</w:t>
      </w:r>
      <w:r>
        <w:rPr/>
        <w:t xml:space="preserve">: " Je zaručena exkluzivita, která nám zajistí, že nikde jinde ve Střední Evropě ani Východní Evropě nic takového nebude."</w:t>
      </w:r>
    </w:p>
    <w:p>
      <w:pPr/>
      <w:r>
        <w:rPr>
          <w:b w:val="1"/>
          <w:bCs w:val="1"/>
        </w:rPr>
        <w:t xml:space="preserve">Jakub Unucka, 1. náměstek hejtmana MSK:</w:t>
      </w:r>
      <w:r>
        <w:rPr>
          <w:i w:val="1"/>
          <w:iCs w:val="1"/>
        </w:rPr>
        <w:t xml:space="preserve"> "Musíme teď koupit ty pozemky, což je první věc a hlavně musíme přesvědčit ten orgán, který ty 2,5 miliardy bude dávat, že to je ten projekt, který si to zaslouží:”</w:t>
      </w:r>
    </w:p>
    <w:p>
      <w:pPr/>
      <w:r>
        <w:rPr/>
        <w:t xml:space="preserve"> Pokud bude projekt v září schválen k financování z Operačního programu Spravedlivá transformace, budou ještě letos zahájeny potřebné projekční práce. Se samotnou realizací stavby se pak počítá v letech 2026-2027.</w:t>
      </w:r>
    </w:p>
    <w:p>
      <w:pPr/>
      <w:r>
        <w:rPr/>
        <w:t xml:space="preserve">---</w:t>
      </w:r>
    </w:p>
    <w:p>
      <w:pPr/>
      <w:r>
        <w:rPr/>
        <w:t xml:space="preserve">V pondělí jsme vás informovali o pátrání po mladíkovi, který se ztratil poté, co vyhořel dům jeho rodičů. Spali v přízemí, zatímco horní podlaží bylo už celé v plamenech. Policisté nyní potvrdili, že stopy vedou právě k jejich synovi, který trpí duševní nemocí a zřejmě dům zapálil.</w:t>
      </w:r>
    </w:p>
    <w:p>
      <w:pPr/>
      <w:r>
        <w:rPr>
          <w:b w:val="1"/>
          <w:bCs w:val="1"/>
          <w:i w:val="1"/>
          <w:iCs w:val="1"/>
        </w:rPr>
        <w:t xml:space="preserve">Eva Michalíková, mluvčí PČR Ostrava</w:t>
      </w:r>
      <w:r>
        <w:rPr>
          <w:i w:val="1"/>
          <w:iCs w:val="1"/>
        </w:rPr>
        <w:t xml:space="preserve">: "Na základě provedeného prověřování a ze zajištěných stop by mohl být muž důvodně podezřelý z protiprávního jednání v souvislosti s požárem rodinného domu v Ostravě- Martinově. </w:t>
      </w:r>
    </w:p>
    <w:p>
      <w:pPr/>
      <w:r>
        <w:rPr/>
        <w:t xml:space="preserve">---</w:t>
      </w:r>
    </w:p>
    <w:p>
      <w:pPr>
        <w:pStyle w:val="Heading1"/>
      </w:pPr>
      <w:r>
        <w:rPr>
          <w:sz w:val="36"/>
          <w:szCs w:val="36"/>
        </w:rPr>
        <w:t xml:space="preserve">Z plochy pod estakádou bude parkoviště, kamiony zmizí</w:t>
      </w:r>
    </w:p>
    <w:p>
      <w:pPr/>
      <w:r>
        <w:rPr>
          <w:b w:val="1"/>
          <w:bCs w:val="1"/>
        </w:rPr>
        <w:t xml:space="preserve">Frýdek-Místek se po letech chystá k velmi razantnímu kroku. Plocha pod estakádou, kde dlouhodobě parkují kamiony se chystá k proměně na plnohodnotné parkoviště. Cílem je kamiony vytlačit a přidat běžná parkovací místa, kterých je ve městě dlouhodobě nedostatek.</w:t>
      </w:r>
    </w:p>
    <w:p>
      <w:pPr/>
      <w:r>
        <w:rPr/>
        <w:t xml:space="preserve">Plocha pod estakádou u stadionu Slezan ve Frýdku-Místku je  dlouhodobě kritizovaným místem, kde často stojí odstavené kamiony. Město se dostalo  do pozice, kdy může začít tuto problematiku řešit.</w:t>
      </w:r>
    </w:p>
    <w:p>
      <w:pPr/>
      <w:r>
        <w:rPr>
          <w:b w:val="1"/>
          <w:bCs w:val="1"/>
        </w:rPr>
        <w:t xml:space="preserve">Miroslav Bártek (NMFM), náměstek primátora Frýdku-Místku:</w:t>
      </w:r>
      <w:r>
        <w:rPr/>
        <w:t xml:space="preserve"> "Město Frýdek-Místek získalo od státu do svého vlastnictví  pozemky pod estakádou. Nyní díky tomu můžeme na těchto plochách zbudovat  parkovací stání pro obyvatele a návštěvníky města. Doposud v tomto místě  řidiči neorganizovaně odstavovali kamiony. Připravujeme proto projekt, ve  kterém kromě parkovacích míst pro osobní automobily, vytvoříme místa pro  dodávky, aby je jejich řidiči nemuseli nechávat na sídlištích."</w:t>
      </w:r>
    </w:p>
    <w:p>
      <w:pPr/>
      <w:r>
        <w:rPr>
          <w:b w:val="1"/>
          <w:bCs w:val="1"/>
        </w:rPr>
        <w:t xml:space="preserve">Jiří Kajzar (NMFM), náměstek primátora Frýdku-Místku:</w:t>
      </w:r>
      <w:r>
        <w:rPr/>
        <w:t xml:space="preserve"> "Tuto část, která je za mnou, po mé levici vzadu, tam chceme  využít prostor pro rozšíření sběrného dvora. Na základě požadavků Frýdecké  skládky. Chceme jim tady v tomto vyhovět. Pak tam bude samozřejmě ještě prostor  pro parkování kamionů, které tady zásobují zde tento výrobní závod a odebírají tam  zboží. A přímo za mnou je velká plocha, na které bude parkoviště pro osobní  auta. A částečně pro dodávky."</w:t>
      </w:r>
    </w:p>
    <w:p>
      <w:pPr/>
      <w:r>
        <w:rPr>
          <w:b w:val="1"/>
          <w:bCs w:val="1"/>
        </w:rPr>
        <w:t xml:space="preserve">Miroslav Bártek (NMFM), náměstek primátora Frýdku-Místku:</w:t>
      </w:r>
      <w:r>
        <w:rPr/>
        <w:t xml:space="preserve"> "Výhodou parkování pod estakádou je blízkost sídliště Slezská.  Pod estakádou jsou rovněž umístěny zastávky městské hromadné dopravy, takže  řidiči dodávkových vozů se pohodlně dostanou do svých domovů. Přestože město nemá  povinnost vytvářet dopravcům odstavné plochy pro nákladní automobily a kamiony,  nabídneme jim variantu, kam tato svá osobní vozidla mohou odstavit. Kamiony tak  nebudou zajíždět do centra města a nebudou v něm parkovat."</w:t>
      </w:r>
    </w:p>
    <w:p>
      <w:pPr/>
      <w:r>
        <w:rPr/>
        <w:t xml:space="preserve">Ve Frýdku-Místku chybí podle studie přes 3 tisíce  parkovacích míst. Postupně se proto hledají plochy, kde by mohla vzniknout nová  parkovací místa. </w:t>
      </w:r>
    </w:p>
    <w:p>
      <w:pPr/>
      <w:r>
        <w:rPr>
          <w:b w:val="1"/>
          <w:bCs w:val="1"/>
        </w:rPr>
        <w:t xml:space="preserve">Jiří Kajzar (NMFM), náměstek primátora Frýdku-Místku:</w:t>
      </w:r>
      <w:r>
        <w:rPr/>
        <w:t xml:space="preserve"> "Neuděláme tolik míst, to ani není v našich silách. Ale  chtěli bychom na všech místech, která jsou dostupná, aby se mohla předělat na  parkování, tak chceme tomu vyjít vstříc. Máme v plánu teď asi devět nových  parkovacích míst. Takže začneme tímto, potom budeme pokračovat na Slezské. Tam  přibude 40 parkovacích míst. Pak máme vytypována ještě další místa ve městě a  budeme je postupně přetvářet."</w:t>
      </w:r>
    </w:p>
    <w:p>
      <w:pPr/>
      <w:r>
        <w:rPr/>
        <w:t xml:space="preserve">Proměna plochy pod estakádou, včetně úpravy dopravního  značení, by mohla začít v horizontu následujících jarních měsíců. Místo má  být v budoucnu součástí propojení ulice Těšínské s parkem Jižní  svahy. </w:t>
      </w:r>
    </w:p>
    <w:p>
      <w:pPr/>
      <w:r>
        <w:rPr>
          <w:b w:val="1"/>
          <w:bCs w:val="1"/>
        </w:rPr>
        <w:t xml:space="preserve">Jiří Kajzar (NMFM), náměstek primátora Frýdku-Místku:</w:t>
      </w:r>
      <w:r>
        <w:rPr/>
        <w:t xml:space="preserve"> "Ať se člověk dostane poměrně rychle kolem skateparku nahoru  a vyjde na Těšínské ulici u Magistrátu. Jižní svahy budou trvat trochu déle. Tam máme problém s tím,  že tam jsou nějaké černé stavby, ty se musí odstranit."</w:t>
      </w:r>
    </w:p>
    <w:p>
      <w:pPr/>
      <w:r>
        <w:rPr/>
        <w:t xml:space="preserve">Rozšíření sběrného dvora pod estakádou si může realizovat  Frýdecká skládka pak zhruba do půl roku. </w:t>
      </w:r>
    </w:p>
    <w:p>
      <w:pPr/>
      <w:r>
        <w:rPr/>
        <w:t xml:space="preserve">---</w:t>
      </w:r>
    </w:p>
    <w:p>
      <w:pPr/>
      <w:r>
        <w:rPr/>
        <w:t xml:space="preserve">Ostravští strážníci zadrželi 30letého muže, který je podezřelý, že se vloupal do sklepů v obytném domě v Ostravě-Hrabové. Na místě byly vypáčené vstupní dveře domu. Muž na místě tvrdil strážníkům, že do sklepa si přišel jen zatelefonovat své ženě.</w:t>
      </w:r>
    </w:p>
    <w:p>
      <w:pPr/>
      <w:r>
        <w:rPr/>
        <w:t xml:space="preserve">Dobrovolníci ostravského centra ADRA darovali v loňském roce 21 757 hodin svého volného času potřebným. Podle organizace ADRA jde o vůbec nejvyšší číslo, které v Ostravě ve své čtrnáctileté historii zaznamenala. Větší polovina těchto hodin připadá na pomoc Ukrajině dalších 10 667 hodin se dobrovolníci věnovali pravidelným návštěvám v sociálních a zdravotnických zařízeních, ale i v domácnostech.</w:t>
      </w:r>
    </w:p>
    <w:p>
      <w:pPr/>
      <w:r>
        <w:rPr/>
        <w:t xml:space="preserve">---</w:t>
      </w:r>
    </w:p>
    <w:p>
      <w:pPr>
        <w:pStyle w:val="Heading1"/>
      </w:pPr>
      <w:r>
        <w:rPr>
          <w:sz w:val="36"/>
          <w:szCs w:val="36"/>
        </w:rPr>
        <w:t xml:space="preserve">Studenti si vyzkoušeli prezidentskou kampaň i debatu</w:t>
      </w:r>
    </w:p>
    <w:p>
      <w:pPr/>
      <w:r>
        <w:rPr>
          <w:b w:val="1"/>
          <w:bCs w:val="1"/>
        </w:rPr>
        <w:t xml:space="preserve">Studenti připravovali prezidentskou kampaň. Vyzkoušeli si tak jak roli kandidátů na prezidenta, tak jejich asistentů. Vše vyvrcholilo prezidentskou debatou, kterou se zhostili jako profesionálové.</w:t>
      </w:r>
    </w:p>
    <w:p>
      <w:pPr/>
      <w:r>
        <w:rPr/>
        <w:t xml:space="preserve">Pět kandidátů na prezidenta napříč politickým spektrem si vybrali studenti víceletého gymnázia Prigo, aby si vyzkoušeli, co vše obnáší prezidentská kampaň. Museli se seznámit nejen s jejich názory, ale i chováním. </w:t>
      </w:r>
    </w:p>
    <w:p>
      <w:pPr/>
      <w:r>
        <w:rPr>
          <w:b w:val="1"/>
          <w:bCs w:val="1"/>
        </w:rPr>
        <w:t xml:space="preserve">Pavel Petr, </w:t>
      </w:r>
      <w:r>
        <w:rPr>
          <w:b w:val="1"/>
          <w:bCs w:val="1"/>
        </w:rPr>
        <w:t xml:space="preserve">místopředseda Strategické rady PRIGO</w:t>
      </w:r>
      <w:r>
        <w:rPr>
          <w:b w:val="1"/>
          <w:bCs w:val="1"/>
        </w:rPr>
        <w:t xml:space="preserve">: </w:t>
      </w:r>
      <w:r>
        <w:rPr/>
        <w:t xml:space="preserve">“Já jsem byl mile překvapený z toho, jakým způsobem se studenti ujali té debaty, protože jsme očekávali, že to budou brát trošičku na lehkou váhu, ale nebylo to tak. Asi největší radost nám udělalo to, že studenti fungovali v rámci týmů, že se vžili do role kandidátů, což nám potom umožnilo pokládat jim otázky vyloženě na tělo.”</w:t>
      </w:r>
    </w:p>
    <w:p>
      <w:pPr/>
      <w:r>
        <w:rPr>
          <w:b w:val="1"/>
          <w:bCs w:val="1"/>
        </w:rPr>
        <w:t xml:space="preserve">Anketa: studenti v roli kandidátů na prezidenta: </w:t>
      </w:r>
      <w:r>
        <w:rPr/>
        <w:t xml:space="preserve">“Já jsem měl roli Pavla Fischera. Docela rád mluvím před lidmi, takže mě to bavilo. Taky jsem se přiučil dost o politice, jaké jsou třeba rozpočty na kandidaturu a takové věci, takže si myslím, že to bylo dost užitečné pro mě.”</w:t>
      </w:r>
    </w:p>
    <w:p>
      <w:pPr/>
      <w:r>
        <w:rPr/>
        <w:t xml:space="preserve">“My jsme si pana Babiše vylosovali, prakticky celá třída s ním nesouhlasíme, tak jsem byl vybraný já, protože asi nejvíc sleduji tu politickou scénu. Podle ostatních jsem se s tím asi popral dobře.”</w:t>
      </w:r>
    </w:p>
    <w:p>
      <w:pPr/>
      <w:r>
        <w:rPr/>
        <w:t xml:space="preserve">Škola se zapojila i do studentských voleb, které pořádala organizace Člověk v tísni pro budoucí prvovoliče.</w:t>
      </w:r>
    </w:p>
    <w:p>
      <w:pPr/>
      <w:r>
        <w:rPr>
          <w:b w:val="1"/>
          <w:bCs w:val="1"/>
        </w:rPr>
        <w:t xml:space="preserve">Tomáš Matlenga, učitel, organizátor studentských voleb, PRIGO: </w:t>
      </w:r>
      <w:r>
        <w:rPr/>
        <w:t xml:space="preserve">“Cílem studentských voleb je, aby se studenti gymnázií potažmo středních škol dozvěděli o tom, jak funguje zastupitelská demokracie, aby se seznámili s volebním systémem našeho státu a v podstatě aby se svým aktivním přístupem účastnili na věcech veřejných.”</w:t>
      </w:r>
    </w:p>
    <w:p>
      <w:pPr/>
      <w:r>
        <w:rPr/>
        <w:t xml:space="preserve">Zatímco v 1. kole vyhrála Danuše Nerudová, ve druhém získal nejvíce hlasů Petr Pavel.</w:t>
      </w:r>
    </w:p>
    <w:p>
      <w:pPr/>
      <w:r>
        <w:rPr/>
        <w:t xml:space="preserve">---</w:t>
      </w:r>
    </w:p>
    <w:p>
      <w:pPr>
        <w:pStyle w:val="Heading1"/>
      </w:pPr>
      <w:r>
        <w:rPr>
          <w:sz w:val="36"/>
          <w:szCs w:val="36"/>
        </w:rPr>
        <w:t xml:space="preserve">Sto let slavila vaječným koňakem v Domově mládeže</w:t>
      </w:r>
    </w:p>
    <w:p>
      <w:pPr/>
      <w:r>
        <w:rPr>
          <w:b w:val="1"/>
          <w:bCs w:val="1"/>
        </w:rPr>
        <w:t xml:space="preserve">Nový Jičín má v současné době pět stoletých občanů. Všechno jsou to ženy. Teď v lednu oslavila výjimečné životní jubileum i paní Anna Květoňová. Gratulanti za ní ale museli dojet do Domova mládeže ve Frenštátě pod Radhoštěm.</w:t>
      </w:r>
    </w:p>
    <w:p>
      <w:pPr/>
      <w:r>
        <w:rPr/>
        <w:t xml:space="preserve">Anna Květoňová se narodila 11. ledna 1923, většinu života prožila v Novém Jičíně. Posledních asi 11 let tu žije v Domově Duha. Oslava stoletých narozenin se ale konala v Domově mládeže ve Frenštátě pod Radhoštěm, kam se obyvatelé Domova Duha z Máchovy ulice museli kvůli probíhající rekonstrukci na čas přestěhovat</w:t>
      </w:r>
    </w:p>
    <w:p>
      <w:pPr/>
      <w:r>
        <w:rPr>
          <w:b w:val="1"/>
          <w:bCs w:val="1"/>
        </w:rPr>
        <w:t xml:space="preserve">Irena Květoňová, manželka vnuka oslavenkyně: </w:t>
      </w:r>
      <w:r>
        <w:rPr/>
        <w:t xml:space="preserve">“Byla to veselá kopa, měla ráda vtipy, ráda si povykládala, měla ráda lidi. Měla svoji zahrádku, zvířata, nejraději měla své slepice a pejsky.”  </w:t>
      </w:r>
    </w:p>
    <w:p>
      <w:pPr/>
      <w:r>
        <w:rPr>
          <w:b w:val="1"/>
          <w:bCs w:val="1"/>
        </w:rPr>
        <w:t xml:space="preserve">Dana Jančálková, ředitelka Domova Duha Nový Jičín: “</w:t>
      </w:r>
      <w:r>
        <w:rPr/>
        <w:t xml:space="preserve">Paní Květoňová na svůj věk i na ty zdravotní potíže je čilá paní. Má svoji rodinu, která ji navštěvuje, které se jí věnuje. K té její radosti ji stačí, aby to zdraví ji sloužilo, a potom štamprlka vaječného koňaku a koblížky.”   </w:t>
      </w:r>
    </w:p>
    <w:p>
      <w:pPr/>
      <w:r>
        <w:rPr/>
        <w:t xml:space="preserve">Mezi gratulanty, kteří za paní Annou do Frenštátu pod Radhoštěm přijeli, byl i novojičínský starosta. </w:t>
      </w:r>
    </w:p>
    <w:p>
      <w:pPr/>
      <w:r>
        <w:rPr>
          <w:b w:val="1"/>
          <w:bCs w:val="1"/>
        </w:rPr>
        <w:t xml:space="preserve">Stanislav Kopecký (ANO), starosta Nového Jičína: </w:t>
      </w:r>
      <w:r>
        <w:rPr/>
        <w:t xml:space="preserve">“Já jsem popřál hlavně zdraví a optimismus a příjemný návrat do Nového Jičína, protože ti lidé, kteří jsou dnes ve Frenštátě ubytování v tomto místě, tak s ebudou z a15 měsíců vracet do krásně opraveného, zrekonstruovaného areálu na Máchově ulici.” </w:t>
      </w:r>
    </w:p>
    <w:p>
      <w:pPr/>
      <w:r>
        <w:rPr/>
        <w:t xml:space="preserve">Na území Nového Jičína nyní žije pět stoletých osob, všechno jsou to ženy a v letošním roce dvě z nich stovku o jeden rok překročí.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2026-10-27T01:24:40+01:00</dcterms:created>
  <dcterms:modified xsi:type="dcterms:W3CDTF">2026-10-27T01:24:40+01:00</dcterms:modified>
</cp:coreProperties>
</file>

<file path=docProps/custom.xml><?xml version="1.0" encoding="utf-8"?>
<Properties xmlns="http://schemas.openxmlformats.org/officeDocument/2006/custom-properties" xmlns:vt="http://schemas.openxmlformats.org/officeDocument/2006/docPropsVTypes"/>
</file>