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Havířovská nemocnice otevřela podnikovou školku</w:t>
      </w:r>
    </w:p>
    <w:p>
      <w:pPr/>
      <w:r>
        <w:rPr>
          <w:b w:val="1"/>
          <w:bCs w:val="1"/>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"Můžeme mladým lékařkám, ale i tatínkům, sestřičkám, ostatním zaměstnancům nabídnout hlídání jejich ratolestí po dobu výkonu práce, čímž se nám otevírá obrovská možnost, že někteří se i po roce mohou z mateřské vrátit dříve na půl úvazku."</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mně se to moc líbí a proč se takto město rozhodlo? Protože spolupracujeme s nemocnicí dlouhodobě, je pro nás její rozvoj prioritou."</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"Bereme děti od jednoho roku, ale pokud by byl zájem ze strany rodičů, tak na půl den bereme děti i od půl roku. Všechny paní učitelky mají speciální certifikaci, oprávnění na hlídání dětí v jeslích a dětských skupinách."</w:t>
      </w:r>
      <w:br/>
    </w:p>
    <w:p>
      <w:pPr/>
      <w:r>
        <w:rPr/>
        <w:t xml:space="preserve">Nemocnice vyšla rodičům vstříc i co se týče stravování.</w:t>
      </w:r>
    </w:p>
    <w:p>
      <w:pPr/>
      <w:r>
        <w:rPr>
          <w:b w:val="1"/>
          <w:bCs w:val="1"/>
        </w:rPr>
        <w:t xml:space="preserve">Pavla Vránová, vedoucí stravovacího provozu: </w:t>
      </w:r>
      <w:r>
        <w:rPr/>
        <w:t xml:space="preserve">"Na složení jídelních lístků se podíleli i rodiče, takže jsme udělali takové malé dotazníkové šetření, které jsou oblíbené pokrmy u dětí a ty jsme se snažili zařadit do jídelních lístků.”</w:t>
      </w:r>
    </w:p>
    <w:p>
      <w:pPr/>
      <w:r>
        <w:rPr/>
        <w:t xml:space="preserve">Pokud bude ze strany zaměstnanců zájem, nemocnice může kapacitu školky ještě rozšířit.</w:t>
      </w:r>
    </w:p>
    <w:p>
      <w:pPr/>
      <w:r>
        <w:rPr/>
        <w:t xml:space="preserve">---</w:t>
      </w:r>
    </w:p>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br/>
    </w:p>
    <w:p>
      <w:pPr/>
      <w:r>
        <w:rPr>
          <w:b w:val="1"/>
          <w:bCs w:val="1"/>
        </w:rPr>
        <w:t xml:space="preserve">Tomáš Gongol, prorektor pro strategii a komunikaci Slezské univerzity</w:t>
      </w:r>
      <w:r>
        <w:rPr/>
        <w:t xml:space="preserve">: " Je zaručena exkluzivita, která nám zajistí, že nikde jinde ve Střední Evropě ani Východní Evropě nic takového nebude."</w:t>
      </w:r>
    </w:p>
    <w:p>
      <w:pPr/>
      <w:r>
        <w:rPr>
          <w:b w:val="1"/>
          <w:bCs w:val="1"/>
        </w:rPr>
        <w:t xml:space="preserve">Jakub Unucka, 1. náměstek hejtmana MSK:</w:t>
      </w:r>
      <w:r>
        <w:rPr>
          <w:i w:val="1"/>
          <w:iCs w:val="1"/>
        </w:rPr>
        <w:t xml:space="preserve"> "Musíme teď koupit ty pozemky, což je první věc a hlavně musíme přesvědčit ten orgán, který ty 2,5 miliardy bude dávat, že to je ten projekt, který si to zaslouží:”</w:t>
      </w:r>
    </w:p>
    <w:p>
      <w:pPr/>
      <w:b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r>
        <w:rPr/>
        <w:t xml:space="preserve">V pondělí jsme vás informovali o pátrání po mladíkovi, který se ztratil poté, co vyhořel dům jeho rodičů. Spali v přízemí, zatímco horní podlaží bylo už celé v plamenech. Policisté nyní potvrdili, že stopy vedou právě k jejich synovi, který trpí duševní nemocí a zřejmě dům zapálil.</w:t>
      </w:r>
    </w:p>
    <w:p>
      <w:pPr/>
      <w:r>
        <w:rPr>
          <w:b w:val="1"/>
          <w:bCs w:val="1"/>
          <w:i w:val="1"/>
          <w:iCs w:val="1"/>
        </w:rPr>
        <w:t xml:space="preserve">Eva Michalíková, mluvčí PČR Ostrava</w:t>
      </w:r>
    </w:p>
    <w:p>
      <w:pPr/>
      <w:r>
        <w:rPr>
          <w:i w:val="1"/>
          <w:iCs w:val="1"/>
        </w:rPr>
        <w:t xml:space="preserve">: "Na základě provedeného prověřování a ze zajištěných stop by mohl být muž důvodně podezřelý z protiprávního jednání v souvislosti s požárem rodinného domu v Ostravě- Martinově.</w:t>
      </w:r>
    </w:p>
    <w:p/>
    <w:p>
      <w:pPr/>
      <w:r>
        <w:rPr/>
        <w:t xml:space="preserve">---</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w:t>
      </w:r>
      <w:b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w:t>
      </w:r>
      <w:b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w:t>
      </w:r>
      <w:br/>
    </w:p>
    <w:p>
      <w:pPr/>
      <w:r>
        <w:rPr/>
        <w:t xml:space="preserve">---</w:t>
      </w:r>
    </w:p>
    <w:p>
      <w:pPr/>
      <w:r>
        <w:rPr/>
        <w:t xml:space="preserve">Ostravští strážníci zadrželi 30letého muže, který je podezřelý, že se vloupal do sklepů v obytném domě v Ostravě-Hrabové. Na místě byly vypáčené vstupní dveře domu. Muž na místě tvrdil strážníkům, že do sklepa si přišel jen zatelefonovat své ženě.</w:t>
      </w:r>
    </w:p>
    <w:p>
      <w:pPr/>
      <w:r>
        <w:rPr/>
        <w:t xml:space="preserve">Dobrovolníci ostravského centra ADRA darovali v loňském roce 21 757 hodin svého volného času potřebným. Podle organizace ADRA jde o vůbec nejvyšší číslo, které v Ostravě ve své čtrnáctileté historii zaznamenala. Větší polovina těchto hodin připadá na pomoc Ukrajině dalších 10 667 hodin se dobrovolníci věnovali pravidelným návštěvám v sociálních a zdravotnických zařízeních, ale i v domácnostech.</w:t>
      </w:r>
    </w:p>
    <w:p>
      <w:pPr/>
      <w:r>
        <w:rPr/>
        <w:t xml:space="preserve">---</w:t>
      </w:r>
    </w:p>
    <w:p>
      <w:pPr>
        <w:pStyle w:val="Heading1"/>
      </w:pPr>
      <w:r>
        <w:rPr>
          <w:sz w:val="36"/>
          <w:szCs w:val="36"/>
        </w:rPr>
        <w:t xml:space="preserve">Studenti si vyzkoušeli prezidentskou kampaň i debatu</w:t>
      </w:r>
    </w:p>
    <w:p>
      <w:pPr/>
      <w:r>
        <w:rPr>
          <w:b w:val="1"/>
          <w:bCs w:val="1"/>
        </w:rPr>
        <w:t xml:space="preserve">Studenti připravovali prezidentskou kampaň. Vyzkoušeli si tak jak roli kandidátů na prezidenta, tak jejich asistentů. Vše vyvrcholilo prezidentskou debatou, kterou se zhostili jako profesionálové.</w:t>
      </w:r>
    </w:p>
    <w:p>
      <w:pPr/>
      <w:r>
        <w:rPr/>
        <w:t xml:space="preserve">Pět kandidátů na prezidenta napříč politickým spektrem si vybrali studenti víceletého gymnázia Prigo, aby si vyzkoušeli, co vše obnáší prezidentská kampaň. Museli se seznámit nejen s jejich názory, ale i chováním. </w:t>
      </w:r>
    </w:p>
    <w:p>
      <w:pPr/>
      <w:r>
        <w:rPr>
          <w:b w:val="1"/>
          <w:bCs w:val="1"/>
        </w:rPr>
        <w:t xml:space="preserve">Pavel Petr, </w:t>
      </w:r>
      <w:r>
        <w:rPr>
          <w:b w:val="1"/>
          <w:bCs w:val="1"/>
        </w:rPr>
        <w:t xml:space="preserve">místopředseda Strategické rady PRIGO</w:t>
      </w:r>
      <w:r>
        <w:rPr>
          <w:b w:val="1"/>
          <w:bCs w:val="1"/>
        </w:rPr>
        <w:t xml:space="preserve">: </w:t>
      </w:r>
      <w:r>
        <w:rPr/>
        <w:t xml:space="preserve">“Já jsem byl mile překvapený z toho, jakým způsobem se studenti ujali té debaty, protože jsme očekávali, že to budou brát trošičku na lehkou váhu, ale nebylo to tak. Asi největší radost nám udělalo to, že studenti fungovali v rámci týmů, že se vžili do role kandidátů, což nám potom umožnilo pokládat jim otázky vyloženě na tělo.”</w:t>
      </w:r>
    </w:p>
    <w:p>
      <w:pPr/>
      <w:r>
        <w:rPr>
          <w:b w:val="1"/>
          <w:bCs w:val="1"/>
        </w:rPr>
        <w:t xml:space="preserve">Anketa: studenti v roli kandidátů na prezidenta: </w:t>
      </w:r>
      <w:r>
        <w:rPr/>
        <w:t xml:space="preserve">“Já jsem měl roli Pavla Fischera. Docela rád mluvím před lidmi, takže mě to bavilo. Taky jsem se přiučil dost o politice, jaké jsou třeba rozpočty na kandidaturu a takové věci, takže si myslím, že to bylo dost užitečné pro mě.”</w:t>
      </w:r>
    </w:p>
    <w:p>
      <w:pPr/>
      <w:r>
        <w:rPr/>
        <w:t xml:space="preserve">“My jsme si pana Babiše vylosovali, prakticky celá třída s ním nesouhlasíme, tak jsem byl vybraný já, protože asi nejvíc sleduji tu politickou scénu. Podle ostatních jsem se s tím asi popral dobře.”</w:t>
      </w:r>
    </w:p>
    <w:p>
      <w:pPr/>
      <w:r>
        <w:rPr/>
        <w:t xml:space="preserve">Škola se zapojila i do studentských voleb, které pořádala organizace Člověk v tísni pro budoucí prvovoliče.</w:t>
      </w:r>
    </w:p>
    <w:p>
      <w:pPr/>
      <w:r>
        <w:rPr>
          <w:b w:val="1"/>
          <w:bCs w:val="1"/>
        </w:rPr>
        <w:t xml:space="preserve">Tomáš Matlenga, učitel, organizátor studentských voleb, PRIGO: </w:t>
      </w:r>
      <w:r>
        <w:rPr/>
        <w:t xml:space="preserve">“Cílem studentských voleb je, aby se studenti gymnázií potažmo středních škol dozvěděli o tom, jak funguje zastupitelská demokracie, aby se seznámili s volebním systémem našeho státu a v podstatě aby se svým aktivním přístupem účastnili na věcech veřejných.”</w:t>
      </w:r>
    </w:p>
    <w:p>
      <w:pPr/>
      <w:r>
        <w:rPr/>
        <w:t xml:space="preserve">Zatímco v 1. kole vyhrála Danuše Nerudová, ve druhém získal nejvíce hlasů Petr Pavel.</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2026-01-14T20:38:40+01:00</dcterms:created>
  <dcterms:modified xsi:type="dcterms:W3CDTF">2026-01-14T20:38:40+01:00</dcterms:modified>
</cp:coreProperties>
</file>

<file path=docProps/custom.xml><?xml version="1.0" encoding="utf-8"?>
<Properties xmlns="http://schemas.openxmlformats.org/officeDocument/2006/custom-properties" xmlns:vt="http://schemas.openxmlformats.org/officeDocument/2006/docPropsVTypes"/>
</file>