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Prezident lákal i ve Studénce více než před pěti lety</w:t>
      </w:r>
    </w:p>
    <w:p>
      <w:pPr/>
      <w:r>
        <w:rPr>
          <w:b w:val="1"/>
          <w:bCs w:val="1"/>
        </w:rPr>
        <w:t xml:space="preserve">Letošní prezidentské volby obyvatele Studénky zaujaly o něco více, než před pěti lety. K urnám tu přišlo ve druhém kole 66 a půl procenta voličů. To je zhruba o čtyři procenta více než v roce 2018.</w:t>
      </w:r>
    </w:p>
    <w:p>
      <w:pPr/>
      <w:r>
        <w:rPr/>
        <w:t xml:space="preserve">Ve Studénce a místní části Nová Horka je celkem 8 volebních okrsků, jeden z nich má sídlo přímo v budově městského úřadu. Hned po otevření volební místnosti tu přicházely desítky lidí.  </w:t>
      </w:r>
    </w:p>
    <w:p>
      <w:pPr/>
      <w:r>
        <w:rPr>
          <w:b w:val="1"/>
          <w:bCs w:val="1"/>
        </w:rPr>
        <w:t xml:space="preserve">voliči ve Studénce:</w:t>
      </w:r>
    </w:p>
    <w:p>
      <w:pPr/>
      <w:r>
        <w:rPr/>
        <w:t xml:space="preserve">“Byl jsem volit i v prvním kole, a teď i ve druhém a považuji to za nutné, protože ta republika je tak rozvracená, tak doufám, že to bude k něčemu.”</w:t>
      </w:r>
    </w:p>
    <w:p>
      <w:pPr/>
      <w:r>
        <w:rPr/>
        <w:t xml:space="preserve">“Jsem prvovolič a jsem velmi rád, že se mohu zúčastnit demokratického procesu, Myslím si, že tyto volby jsou velmi důležité, a že je důležité, aby vyhrály dobré demokratické hodnoty.” </w:t>
      </w:r>
    </w:p>
    <w:p>
      <w:pPr/>
      <w:r>
        <w:rPr/>
        <w:t xml:space="preserve">Ve Studénce je evidováno celkem asi 7 a půl tisíce voličů. Ve druhém kole voleb odevzdali téměř pět tisíc hlasů. </w:t>
      </w:r>
    </w:p>
    <w:p>
      <w:pPr/>
      <w:r>
        <w:rPr>
          <w:b w:val="1"/>
          <w:bCs w:val="1"/>
        </w:rPr>
        <w:t xml:space="preserve">Dagmar Auxtová, vedoucí odboru vnitřních věcí, </w:t>
      </w:r>
      <w:r>
        <w:rPr>
          <w:b w:val="1"/>
          <w:bCs w:val="1"/>
        </w:rPr>
        <w:t xml:space="preserve">MěÚ Studénka: </w:t>
      </w:r>
      <w:r>
        <w:rPr/>
        <w:t xml:space="preserve">“I ve Studénce ta volební účast byla větší, v prvním kole to bylo asi 62 procent, ve druhém kole téměř 67. Když jsem to porovnávala s těmi prezidentskými volbami v roce 2018, tak tam byla v letošním roce asi o čtyři procenta účast vyšší. Jinak žádné problémy nebyly, všechny okrsky v pořádku sečetly, nikde žádnou stížnost nebo incidenty jsme nezaznamenali.“      </w:t>
      </w:r>
    </w:p>
    <w:p>
      <w:pPr/>
      <w:r>
        <w:rPr/>
        <w:t xml:space="preserve">Ve Studénce získal více hlasů Andrej Babiš, zhruba 52 a půl procenta. Nový český prezident Petr Pavel 47, 43 procenta. V okrsku číslo jedna, který jsme navštívili s kamerou, dalo Petru Pavlovi hlas více než 56 procent voličů.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Prvňáčci převzali svá premiérová vysvědčení</w:t>
      </w:r>
    </w:p>
    <w:p>
      <w:pPr/>
      <w:r>
        <w:rPr>
          <w:b w:val="1"/>
          <w:bCs w:val="1"/>
        </w:rPr>
        <w:t xml:space="preserve">Děti mají za sebou první polovinu školního roku. Na poslední lednový den se do školy těšili hlavně prvňáčci, kteří dostali své premiérové vysvědčení.</w:t>
      </w:r>
    </w:p>
    <w:p>
      <w:pPr/>
      <w:r>
        <w:rPr/>
        <w:t xml:space="preserve">Předávání vysvědčení, i těch pololetních, je pro školáky výjimečným okamžikem, zejména pro ty, kteří tuto událost zažívají ve svém životě vůbec poprvé - pro prvňáčky. Zatím, sice jen výpis vysvědčení, si posledního ledna převzali i ti v Základní škole Butovická ve Studénce.</w:t>
      </w:r>
    </w:p>
    <w:p>
      <w:pPr/>
      <w:r>
        <w:rPr>
          <w:b w:val="1"/>
          <w:bCs w:val="1"/>
        </w:rPr>
        <w:t xml:space="preserve">Eva Neubauerová, učitelka 1. třídy, ZŠ Butovická: </w:t>
      </w:r>
      <w:r>
        <w:rPr/>
        <w:t xml:space="preserve">“Letos mám malou třídu, máme 17 dětí, takže ta menší kapacita třídy je určitě znát na tom individuálním přístupu k dětem. Mám na všechny více času, více je kontrolují.” </w:t>
      </w:r>
    </w:p>
    <w:p>
      <w:pPr/>
      <w:r>
        <w:rPr>
          <w:b w:val="1"/>
          <w:bCs w:val="1"/>
        </w:rPr>
        <w:t xml:space="preserve">žáci 1. třídy, ZŠ Butovická: </w:t>
      </w:r>
    </w:p>
    <w:p>
      <w:pPr/>
      <w:r>
        <w:rPr/>
        <w:t xml:space="preserve">“My se nejvíce líbí paní učitelka a nejvíce mě baví, jak jsem se učili a četli.” </w:t>
      </w:r>
    </w:p>
    <w:p>
      <w:pPr/>
      <w:r>
        <w:rPr/>
        <w:t xml:space="preserve">“Baví mě psát.”</w:t>
      </w:r>
    </w:p>
    <w:p>
      <w:pPr/>
      <w:r>
        <w:rPr/>
        <w:t xml:space="preserve">“Počítáme do deseti a nejvíce se mi tady líbí, že se hodně učíme a máme hodnou paní učitelku.”  </w:t>
      </w:r>
    </w:p>
    <w:p>
      <w:pPr/>
      <w:r>
        <w:rPr/>
        <w:t xml:space="preserve">“Paní učitelka a psaní.” </w:t>
      </w:r>
    </w:p>
    <w:p>
      <w:pPr/>
      <w:r>
        <w:rPr/>
        <w:t xml:space="preserve">“Asi psací tvary.” </w:t>
      </w:r>
    </w:p>
    <w:p>
      <w:pPr/>
      <w:r>
        <w:rPr/>
        <w:t xml:space="preserve">Za prvních pět měsíců školní docházky udělaly tyto děti obrovský kus práce, dá se říci v rámci základní školy nejzřetelnější pokrok, naučily se číst, psát a počítat. A nejen to.   </w:t>
      </w:r>
    </w:p>
    <w:p>
      <w:pPr/>
      <w:r>
        <w:rPr>
          <w:b w:val="1"/>
          <w:bCs w:val="1"/>
        </w:rPr>
        <w:t xml:space="preserve">Eva Neubauerová, učitelka 1. třídy, ZŠ Butovická:</w:t>
      </w:r>
      <w:r>
        <w:rPr/>
        <w:t xml:space="preserve"> “V září se děti musí adaptovat na školu, musí získat takové dovednosti, jako vydržet v lavici, počkat, až někdo domluví. Takže v září se učíme respektovat jeden druhého.”   </w:t>
      </w:r>
    </w:p>
    <w:p>
      <w:pPr/>
      <w:r>
        <w:rPr>
          <w:b w:val="1"/>
          <w:bCs w:val="1"/>
        </w:rPr>
        <w:t xml:space="preserve">Zuzana Vrbová, učitelka 1. třídy, ZŠ Butovická: </w:t>
      </w:r>
      <w:r>
        <w:rPr/>
        <w:t xml:space="preserve">“je to pro ně nejnáročnější, je to hlavně změna přejít z té školky do té školy. Takže musím všechny pochválit, že se jim to daří, že zvládly písmena, které jsme potřebovali zvládnout do toho prvního pololetí, že zvládly počítat do deseti, plus a mínus, takže myslím, že první krok jsme zvládli a doufejme, že to tak dopadne i v tom druhém pololetí.” </w:t>
      </w:r>
    </w:p>
    <w:p>
      <w:pPr/>
      <w:r>
        <w:rPr>
          <w:b w:val="1"/>
          <w:bCs w:val="1"/>
        </w:rPr>
        <w:t xml:space="preserve">Eva Neubauerová, učitelka 1. třídy, ZŠ Butovická:</w:t>
      </w:r>
      <w:r>
        <w:rPr/>
        <w:t xml:space="preserve"> “Ve druhém pololetí děti čeká novinka, a to že začnou psát perem, do teďka psali jen tužkou, a určitě zdokonalujeme techniku čtení, snažíme se plynuleji číst.” </w:t>
      </w:r>
    </w:p>
    <w:p>
      <w:pPr/>
      <w:r>
        <w:rPr/>
        <w:t xml:space="preserve">Děti si teď užijí jeden den pololetních prázdnin, od 13. února se pak budou moci těšit na týden jarního volna.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Lednovému koncertu přizpůsobil Brač nový repertoár</w:t>
      </w:r>
    </w:p>
    <w:p>
      <w:pPr/>
      <w:r>
        <w:rPr>
          <w:b w:val="1"/>
          <w:bCs w:val="1"/>
        </w:rPr>
        <w:t xml:space="preserve">Tamburaši završili svou jubilejní 110. sezonu - ne klasicky vánočním, ale lednovým koncertem. Vzhledem k jinak zvolenému termínu museli přepracovat repertoár. Zazněla v něm proto většina nových skladeb.</w:t>
      </w:r>
    </w:p>
    <w:p>
      <w:pPr/>
      <w:r>
        <w:rPr/>
        <w:t xml:space="preserve">Koncert v Dělnickém domě byl v podstatě vyvrcholením jubilejní sezony, ve které si  Tamburašský orchestr Brač připomněl 110. výročí svého vzniku. Obvykle sice své vystoupení směřoval soubor do předvánočního času, ale právě vzhledem k oslavám, jejichž hlavní událostí byl nedávný podzimní festival Zvuky Balkánu, odsunul koncert až na leden. A tomu byl přizpůsoben i jeho repertoár. </w:t>
      </w:r>
    </w:p>
    <w:p>
      <w:pPr/>
      <w:r>
        <w:rPr>
          <w:b w:val="1"/>
          <w:bCs w:val="1"/>
        </w:rPr>
        <w:t xml:space="preserve">Jindřich Foltas, dirigent Tamburašského orchestru Brač: </w:t>
      </w:r>
      <w:r>
        <w:rPr/>
        <w:t xml:space="preserve">“Protože jsme museli ty vánoční skladby vyhodit, tak jsme museli narychlo do programu napasovat nové skladby. Třináct jich opravdu bude mít premiéru.    </w:t>
      </w:r>
    </w:p>
    <w:p>
      <w:pPr/>
      <w:r>
        <w:rPr/>
        <w:t xml:space="preserve">Během koncertu zaznělo celkem 20 skladeb, z toho většina tedy úplně nových. Byla mezi nimi například skladba z rudolfinských časů, písnička z pohádky nebo i folková hudba. Návštěvníci se mohli zaposlouchat také do díla Bedřicha Smetany nebo naopak do odlehčeného hitu filmového Trháku. </w:t>
      </w:r>
    </w:p>
    <w:p>
      <w:pPr/>
      <w:r>
        <w:rPr/>
        <w:t xml:space="preserve">Se svými příznivci se tamburaši hodlají znovu setkat zase na jaře. </w:t>
      </w:r>
    </w:p>
    <w:p>
      <w:pPr/>
      <w:r>
        <w:rPr>
          <w:b w:val="1"/>
          <w:bCs w:val="1"/>
        </w:rPr>
        <w:t xml:space="preserve">Jindřich Foltas, dirigent Tamburašského orchestru Brač: </w:t>
      </w:r>
      <w:r>
        <w:rPr/>
        <w:t xml:space="preserve">“Určitě bude jarní koncert. Doufáme, pokud tedy nezačne oprava Dělnického domu, že bude i Vánoční koncert, určitě chystáte nějaké vystoupení i na noc kostelů, na den města, vystoupení v Charitě a podobně.”   </w:t>
      </w:r>
    </w:p>
    <w:p>
      <w:pPr/>
      <w:r>
        <w:rPr/>
        <w:t xml:space="preserve">Zmíněná plánovaná rekonstrukce Dělnického domu je událostí, která by v mnohém ovlivnila konání kulturních akcí ve Studénce. Nicméně pracovníci organizace SAK zatím do velkého sálu mohou pozvat i na další programy, například divadla a v tomto čase především plesy. </w:t>
      </w:r>
    </w:p>
    <w:p>
      <w:pPr/>
      <w:r>
        <w:rPr>
          <w:b w:val="1"/>
          <w:bCs w:val="1"/>
        </w:rPr>
        <w:t xml:space="preserve">Lucie Zajícová, SAK Studénka: </w:t>
      </w:r>
      <w:r>
        <w:rPr/>
        <w:t xml:space="preserve">“Čekáme, jak se vyřídí dotace a rekonstrukce Dělnického  domu. Ale hlavním tématem je ples, chystáme tombolu, výzdobu a už se moc těšíme.”</w:t>
      </w:r>
    </w:p>
    <w:p>
      <w:pPr/>
      <w:r>
        <w:rPr/>
        <w:t xml:space="preserve">25. městský ples s podtitulem magický se tu bude konat 17. února. V březnu jsou pak na programu dvě divadla - komedie s detektivní zápletkou Liga proti nevěře a pohádka O Sněhurce a sedmi trpaslících.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3-02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2026-05-20T15:47:41+02:00</dcterms:created>
  <dcterms:modified xsi:type="dcterms:W3CDTF">2026-05-20T15:47:41+02:00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