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namrzlé vozovce se postupně srazilo 10 vozidel</w:t>
      </w:r>
    </w:p>
    <w:p>
      <w:pPr/>
      <w:r>
        <w:rPr>
          <w:b w:val="1"/>
          <w:bCs w:val="1"/>
        </w:rPr>
        <w:t xml:space="preserve">Hromadná nehoda 10 vozidel zcela zastavila v pátek ráno provoz na obchvatu Frýdku-Místku. Příčinu policisté teprve vyšetřují, podle svědků je ale jasné, že některé z vozidel dostalo smyk na namrzlé vozovce a ostatní se mu snažila vyhnout.</w:t>
      </w:r>
    </w:p>
    <w:p>
      <w:pPr/>
      <w:r>
        <w:rPr/>
        <w:t xml:space="preserve">V pátek ráno po sedmé hodině se na dálnici D56, přesněji na novém obchvatu Frýdku-Místku, stala hromadná havárie. Příčina samozřejmě souvisí s počasím. Ráno se teplota pohybovala několik stupňů pod nulou a silnice byla na nájezdu namrzlá. Postupně se srazilo celkem 10 vozidel.  </w:t>
      </w:r>
    </w:p>
    <w:p>
      <w:pPr/>
      <w:r>
        <w:rPr>
          <w:b w:val="1"/>
          <w:bCs w:val="1"/>
        </w:rPr>
        <w:t xml:space="preserve">Jakub Kozák, velitel zásahu HZS MS kraje:</w:t>
      </w:r>
      <w:r>
        <w:rPr/>
        <w:t xml:space="preserve"> "Hasiči zajistili provoz na dálnici. Sorbentem zlikvidovali uniklé provozní kapaliny a cestujícím z bouraných vozidel jsme zajistili teplený komfort v našem vozidle." </w:t>
      </w:r>
    </w:p>
    <w:p>
      <w:pPr/>
      <w:r>
        <w:rPr/>
        <w:t xml:space="preserve">Záchranná služba vyslala namísto několik sanitek i zdravotnický vrtulník. Žádné zranění ale nakonec nebylo tak vážné, aby byl nutný transport do nemocnice.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"Ošetřovali jsme dva účastníky nehody, oba byli při vědomí mimo ohrožení života. Utrpěli středně těžká poranění. 30letý muž poranění hlavy a 27letá žena poranění páteře." </w:t>
      </w:r>
    </w:p>
    <w:p>
      <w:pPr/>
      <w:r>
        <w:rPr/>
        <w:t xml:space="preserve">Silnice byla na několik hodin zcela uzavřena. Druhý směr, tedy z Ostravy na Frýdek-Místek, byl ale normálně průjezdný. Na místo taky dorazili silničáři, kteří namrzlou vozovku důkladně prosolili. Krátce po 11 hodině byla silice zprůjezdněna.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matrika v krnovské nemocnici</w:t>
      </w:r>
    </w:p>
    <w:p>
      <w:pPr/>
      <w:r>
        <w:rPr>
          <w:b w:val="1"/>
          <w:bCs w:val="1"/>
        </w:rPr>
        <w:t xml:space="preserve">Mladé maminky mohou ode dneška z krnovské porodnice odejít domů s vyřízeným rodným listem. Jako první v našem kraji a jedna z mála v republice otevřela nemocnice pro své pacienty i zaměstnance pobočku matriky v prostorách porodního oddělení. To vše díky dohodě vedení nemocnice a města.</w:t>
      </w:r>
    </w:p>
    <w:p>
      <w:pPr/>
      <w:r>
        <w:rPr/>
        <w:t xml:space="preserve"> Matrika v nemocnici je již v provozu a poskytuje své služby.</w:t>
      </w:r>
    </w:p>
    <w:p>
      <w:pPr/>
      <w:r>
        <w:rPr>
          <w:b w:val="1"/>
          <w:bCs w:val="1"/>
        </w:rPr>
        <w:t xml:space="preserve">Marie Žaloudíková, náměstkyně ředitele SZZ pro léčebnou péči: </w:t>
      </w:r>
      <w:r>
        <w:rPr/>
        <w:t xml:space="preserve">„A priori vyřizování všech dokladů které potřebují maminky po propuštění z porodnice, to znamená rodné listy, ale bude sloužit i ostatním pacientům nemocnice a také zaměstnancům. Ověřování listin a všechny další doklady, běžná agenda matriky.“</w:t>
      </w:r>
    </w:p>
    <w:p>
      <w:pPr/>
      <w:r>
        <w:rPr>
          <w:b w:val="1"/>
          <w:bCs w:val="1"/>
        </w:rPr>
        <w:t xml:space="preserve">Igor Michalec, zástupce primáře porodního oddělení: </w:t>
      </w:r>
      <w:r>
        <w:rPr/>
        <w:t xml:space="preserve">„Jsem strašně rád, že se připojujeme k porodnicím, kde tahle služba už funguje. Myslím si, že by tahle služba měla jít za občany a ne občan za úřadem.“  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„Teď vlastně je to další počin, který společně s nemocnicí se nám povedl a to je vlastně, že jdeme přímo za těmi lidmi, konkrétně za maminkami. Takže radost mám velikou.“</w:t>
      </w:r>
    </w:p>
    <w:p>
      <w:pPr/>
      <w:r>
        <w:rPr/>
        <w:t xml:space="preserve"> Na své první klienty matrika nemusela dlouho čekat.</w:t>
      </w:r>
    </w:p>
    <w:p>
      <w:pPr/>
      <w:r>
        <w:rPr>
          <w:b w:val="1"/>
          <w:bCs w:val="1"/>
        </w:rPr>
        <w:t xml:space="preserve">Zuzana Musilová, maminka:</w:t>
      </w:r>
      <w:r>
        <w:rPr/>
        <w:t xml:space="preserve"> „Dneska si jdi pro rodný list pro syna Antonína Musilů. No, jsem ráda , že to mám po ruce. V pondělí jsem porodila, chlapečka, třetího už.“</w:t>
      </w:r>
    </w:p>
    <w:p>
      <w:pPr/>
      <w:r>
        <w:rPr>
          <w:b w:val="1"/>
          <w:bCs w:val="1"/>
        </w:rPr>
        <w:t xml:space="preserve">Lucie Sideridisová, maminka: </w:t>
      </w:r>
      <w:r>
        <w:rPr/>
        <w:t xml:space="preserve">„Jdeme si pro rodný list. Je to určitě velká pomoc tím, že nejsme z Krnova, ale ze Zlatých Hor, tak je to pro nás určitě lepší.“</w:t>
      </w:r>
    </w:p>
    <w:p>
      <w:pPr/>
      <w:r>
        <w:rPr>
          <w:b w:val="1"/>
          <w:bCs w:val="1"/>
        </w:rPr>
        <w:t xml:space="preserve">Marcela Nikodýmová, vedoucí oddělení matriky:</w:t>
      </w:r>
      <w:r>
        <w:rPr/>
        <w:t xml:space="preserve"> „Otevírací hodiny budou v pondělí a čtvrtek, od půl jedné do půl páté v pondělí a od půl jedné do tří ve čtvrtek. Každý rodič potřebuje k převzatí rodného listu občanský průkaz a podepsat se.“</w:t>
      </w:r>
    </w:p>
    <w:p>
      <w:pPr/>
      <w:r>
        <w:rPr/>
        <w:t xml:space="preserve"> Krnovská porodnice je spádovou pro celý okres i část polského pohraničí a roční počet porodů se pohybuje kolem sedmi set.</w:t>
      </w:r>
    </w:p>
    <w:p>
      <w:pPr/>
      <w:r>
        <w:rPr/>
        <w:t xml:space="preserve">---</w:t>
      </w:r>
    </w:p>
    <w:p>
      <w:pPr/>
      <w:r>
        <w:rPr/>
        <w:t xml:space="preserve">Krátké zprávy, 3. února, 17 h - 1</w:t>
      </w:r>
    </w:p>
    <w:p>
      <w:pPr/>
      <w:r>
        <w:rPr/>
        <w:t xml:space="preserve">Karviná se už podruhé jako jediné město v Moravskoslezském kraji připojila do celorepublikové akce nazvané Ledová města. Nabízí dětem z různých koutů republiky příležitost seznámit se s historií, pamětihodnostmi a zajímavostmi jednotlivých měst, které často znají jen ze školních učebnic.</w:t>
      </w:r>
    </w:p>
    <w:p>
      <w:pPr/>
      <w:r>
        <w:rPr/>
        <w:t xml:space="preserve">Moravskoslezský kraj vyhlásil  14. ročník Ceny hejtmana za společenskou odpovědnost. Ocenění mohou získat veřejné i soukromé subjekty, tedy například firmy, obce, neziskovky, ale také živnostníci. Přihlásit se do soutěže je možné do 14. dubna. A tento termín platí i pro podávání nominací do ankety Osobnost Moravskoslezského kraje a ocenění dobrovolníka BoSmePartyja.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našli v požářišti fragmenty lidského těla</w:t>
      </w:r>
    </w:p>
    <w:p>
      <w:pPr/>
      <w:r>
        <w:rPr>
          <w:b w:val="1"/>
          <w:bCs w:val="1"/>
        </w:rPr>
        <w:t xml:space="preserve">V minulých dnech jsme vás informovali o pátrací akci policistů po mladíkovi, který byl podezřelý, že zapálil v Ostravě-Martinově rodičům domek. Po marném hledání se kriminalisté rozhodli znovu prohledat požářiště a tentokrát byli úspěšní. V popelu našli drobné fragmenty lidského těla.</w:t>
      </w:r>
    </w:p>
    <w:p>
      <w:pPr/>
      <w:r>
        <w:rPr/>
        <w:t xml:space="preserve">V polovině ledna zaměstnal Integrovaný záchranný systém rozsáhlý požár rodinného domku v Ostravě-Martinově. Paradoxní bylo, že v přízemí spali majitelé a nic netušili. </w:t>
      </w:r>
    </w:p>
    <w:p>
      <w:pPr/>
      <w:r>
        <w:rPr>
          <w:b w:val="1"/>
          <w:bCs w:val="1"/>
        </w:rPr>
        <w:t xml:space="preserve">majitel domu: </w:t>
      </w:r>
      <w:r>
        <w:rPr/>
        <w:t xml:space="preserve">"O půlnoci nás vzbudili hasiči, že nám hoří chalupa. Ohlásil to někdo z paneláku."</w:t>
      </w:r>
    </w:p>
    <w:p>
      <w:pPr/>
      <w:r>
        <w:rPr>
          <w:b w:val="1"/>
          <w:bCs w:val="1"/>
        </w:rPr>
        <w:t xml:space="preserve">Lukáš Popp, velitel stanice Ostrava-Poruba: </w:t>
      </w:r>
      <w:r>
        <w:rPr/>
        <w:t xml:space="preserve">"Hasiči už při jízdě na místo události viděli z dálky vysoké plameny na střeše domu, proto velitel ihned požádal o vyslání další techniky. V době příjezdu byla celá střecha rodinného domu v plamenech a část již byla propadlá. Hasiči z domu evakuovali majitele domu, od kterých obdrželi informaci, že by se v domě měl nacházet ještě jejich syn. Hasiči zahájili ihned vyhledávání syna, jak vnitřkem budovy, tak i zvenčí, pomocí žebříků.</w:t>
      </w:r>
    </w:p>
    <w:p>
      <w:pPr/>
      <w:r>
        <w:rPr/>
        <w:t xml:space="preserve">Na místo musel dorazit i psycholog, protože manželé se domnívali, že plamenech zůstal jejich psychicky nemocný syn, to se ale nepotvrdilo a v následujících dnech a probíhala rozsáhlá pátrací akce. Vše ale bylo marné a tak se kriminalisté rozhodli znovu prohledat požářiště. Bohužel byli tentokrát úspěšní. 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"Policisté přistoupili k opakovanému a doplňujícímu ohledání požářiště a jeho okolí, kdy se podařily nalézt fragmenty svědčících o pozůstatcích lidského těla. Byla nařízena soudní pitva a kriminalisté provádí úkony ke zjištění totožnosti. Mohlo by se jednat o hledaného muže."</w:t>
      </w:r>
    </w:p>
    <w:p>
      <w:pPr/>
      <w:r>
        <w:rPr/>
        <w:t xml:space="preserve">Vše tedy nasvědčuje tomu, že se psychicky nemocný syn spáchal sebevraždu tím způsobem, že zapálil dům svých rodičů a úmyslně zůstal v plamenech.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Radniční v Havířově se proměnila v nemocnici</w:t>
      </w:r>
    </w:p>
    <w:p>
      <w:pPr/>
      <w:r>
        <w:rPr>
          <w:b w:val="1"/>
          <w:bCs w:val="1"/>
        </w:rPr>
        <w:t xml:space="preserve">Mateřská škola Radniční v Havířově zjistila, že děti mají velký strach z lékařů a vyšetření. Proto se zaměstnanci a rodiče rozhodli, že se to pokusí změnit a nemocniční prostředí jim originálně přiblíží.</w:t>
      </w:r>
    </w:p>
    <w:p>
      <w:pPr/>
      <w:r>
        <w:rPr/>
        <w:t xml:space="preserve">Mateřská škola Radniční se na jeden den proměnila v nemocnici plnou odborných ambulancí, oddělení, nechyběl operační sál, nebo rehabilitace. Školka se nejdříve celý měsíc věnovala vzdělávání v oblasti lidského těla. Děti se učily orgány a jaké mají funkce, co je to krevní oběh, jaké máme části těla, či smysly.</w:t>
      </w:r>
    </w:p>
    <w:p>
      <w:pPr/>
      <w:r>
        <w:rPr>
          <w:b w:val="1"/>
          <w:bCs w:val="1"/>
        </w:rPr>
        <w:t xml:space="preserve">Irena Burová, zástupkyně ředitelky MŠ Radniční:</w:t>
      </w:r>
      <w:r>
        <w:rPr/>
        <w:t xml:space="preserve"> "Jelikož jsme během těchto činností zjistili, že děti mají velký strach a obavy z lékařského prostředí, proto jsme dali všichni hlavy dohromady a zkusili jsme nemocniční prostředí lékařské přiblížit. Proto jsme tuto školku během několika dnů proměnili v ordinaci, nemocnici, ve které bylo mnoho ordinací."</w:t>
      </w:r>
    </w:p>
    <w:p>
      <w:pPr/>
      <w:r>
        <w:rPr/>
        <w:t xml:space="preserve">Pro děti byl den z lékařského prostředí zážitkem a mnoho se také naučily.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tam měli operační sál a ještě jsme tam měli rentgen. Dozvěděl jsem se, že na rentgenu jde vidět ne kůže, ale kosti.”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“Léčili jsme třeba kašel, rýmu a když bolí očička, tak jsme jako jen dali brýle.”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dělala zubaře a líbilo se mi to hodně a tam operovali nohy a hlavu.”</w:t>
      </w:r>
    </w:p>
    <w:p>
      <w:pPr/>
      <w:r>
        <w:rPr/>
        <w:t xml:space="preserve">Jáchyme, když teď půjdeš k paní doktorce, nebudeš se bát?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“Ne, protože už vím, že to nic není.”</w:t>
      </w:r>
    </w:p>
    <w:p>
      <w:pPr/>
      <w:r>
        <w:rPr/>
        <w:t xml:space="preserve">Pro prožitkové učení zábavnou formou se nadchli i rodiče, kteří se ve velké míře podíleli na vybavení nemocnice a ordinací.</w:t>
      </w:r>
    </w:p>
    <w:p>
      <w:pPr/>
      <w:r>
        <w:rPr/>
        <w:t xml:space="preserve">---</w:t>
      </w:r>
    </w:p>
    <w:p>
      <w:pPr/>
      <w:r>
        <w:rPr/>
        <w:t xml:space="preserve">Krátké zprávy, 3. února, 17 h - 2</w:t>
      </w:r>
    </w:p>
    <w:p>
      <w:pPr/>
      <w:r>
        <w:rPr/>
        <w:t xml:space="preserve">Lidé z Ukrajiny, kteří utekli před válkou, mají možnost navštěvovat kurzy češtiny. Ty pro ně v Havířově pořádá ADRA. Prozatím výukou prošlo přes 350 lidí a další se hlásí.</w:t>
      </w:r>
    </w:p>
    <w:p>
      <w:pPr/>
      <w:r>
        <w:rPr/>
        <w:t xml:space="preserve">Viktoria, účastnice kurzu: "Rozumím všechno a mohu si tak vyřizovat věci v bance nebo u lékaře a v obchodě také všechno rozumím."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Úspěšný hráč se v Novém Jičíně stane kloboučníkem</w:t>
      </w:r>
    </w:p>
    <w:p>
      <w:pPr/>
      <w:r>
        <w:rPr>
          <w:b w:val="1"/>
          <w:bCs w:val="1"/>
        </w:rPr>
        <w:t xml:space="preserve">Novou multimediální hru připravilo ve své expozici klobouků Návštěvnické centrum v Novém Jičíně. Ožívá v ní jedna z historicky doložených postav. Pokud v ní hráči uspějí, stanou se na závěr kloboučníkem.</w:t>
      </w:r>
    </w:p>
    <w:p>
      <w:pPr/>
      <w:r>
        <w:rPr/>
        <w:t xml:space="preserve">Návštěvnické centrum v Novém Jičíně uvedlo na začátku nové sezony do provozu hru pro návštěvníky napříč generacemi. Na dotykovém panelu ožívá kloboučník Prokop.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“Napadla nás myšlenka, že si návštěvníci ověří své znalosti pomocí multimediální hry. Vymýšleli jsme také název. Napadlo nás Staň se kloboučníkem s Podkopem.”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“Kloboučník Prokop je jeden z nejstarších známých obyvatel města Nového Jičína, který byl zaznamenám v dobových listinách uchovávaných v dnešním Státním okresním archivu Nový Jičín. Jeho působení je zaznamenáno k roku 1506.”     </w:t>
      </w:r>
    </w:p>
    <w:p>
      <w:pPr/>
      <w:r>
        <w:rPr/>
        <w:t xml:space="preserve">Grafického zpracování hry se ujali tým animátorů v čele s Adamem Parmou. </w:t>
      </w:r>
    </w:p>
    <w:p>
      <w:pPr/>
      <w:r>
        <w:rPr>
          <w:b w:val="1"/>
          <w:bCs w:val="1"/>
        </w:rPr>
        <w:t xml:space="preserve">Adam Parma, animátor: "</w:t>
      </w:r>
      <w:r>
        <w:rPr/>
        <w:t xml:space="preserve">Kdybych to měl žánrově zarámovat, tak existuje takový anglický termín edutainment. Spojí vlastně to, že se něco dozvídám a zároveň mě to baví.  A my jsme se měli ještě jednu ambici, a to, aby tam, byl příběh.”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“Kloboučník Prokop se přenese v čase a objeví se ze 16. století ve 21. století a prověří znalost návštěvníků, jak se klobouky vyrábí. Návštěvník ověří svou znalost při výrobě klobouků. Takže Prokopovi pomůže odhalit kouzlo vzniku klobouků a také se stane na závěr hry kloboučníkem.”</w:t>
      </w:r>
    </w:p>
    <w:p>
      <w:pPr/>
      <w:r>
        <w:rPr/>
        <w:t xml:space="preserve">Hra vznikla i díky podpoře Moravskoslezského kraje. Svůj hlas ji propůjčil ostravský herec Tomáš Jirman.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2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2026-07-01T10:32:21+02:00</dcterms:created>
  <dcterms:modified xsi:type="dcterms:W3CDTF">2026-07-01T10:32:21+02:00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