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F-M dál jedná o možnostech vzniku zubní pohotovosti</w:t>
      </w:r>
    </w:p>
    <w:p>
      <w:pPr/>
      <w:r>
        <w:rPr>
          <w:b w:val="1"/>
          <w:bCs w:val="1"/>
        </w:rPr>
        <w:t xml:space="preserve">Frýdek-Místek dál jedná o možnostech vzniku zubní pohotovosti. Pokud se nedohodne s nemocnicí a krajem, uvažuje o dalších variantách, jak například přilákat do města nové zubaře. Variantou může být i finanční motivace, kterou už město loni připravilo právě na chod možné pohotovosti v nemocnici.</w:t>
      </w:r>
    </w:p>
    <w:p>
      <w:pPr/>
      <w:r>
        <w:rPr/>
        <w:t xml:space="preserve">Nedostatek zubařů je stále velký problém, se kterým bojuje  řada měst. Ve Frýdku-Místku už dlouhodobě hledají způsob, jak obnovit zubní  pohotovost.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nás je prioritní obnova zubní pohotovosti ve Frýdku-Místku.  A může to být buďto ve frýdecké nemocnici nebo to může být jiným způsobem v jiných  prostorách. Nicméně pro město je to zásadní. My jsme rádi, že jsme s oblastní  stomatologickou komorou v kontaktu a došli jsme k nějaké shodě na  podmínkách, za kterých zubaři chtějí tu zubní pohotovost obnovit."</w:t>
      </w:r>
    </w:p>
    <w:p>
      <w:pPr/>
      <w:r>
        <w:rPr/>
        <w:t xml:space="preserve">Město vyčlenilo na poskytování této služby milion korun,  které ale nemocnice odmítla. Peníze totiž měly jít na výrazné navýšení platů.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"Město se domluvilo se zubaři a se zástupci stomatologické  komory tady ve Frýdku-Místku na tom, že bude platit částku výrazně vyšší a  doplácet ji. To znamená částku 2 000 korun na hodinu za práci lékaře. Zubní LPS můžeme provozovat, můžeme ji provozovat za  standardních podmínek daných krajem. To jsou podmínky hlavně finanční. 800  korun za hodinu lékaře a 300 korun za hodinu práce sestry."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 Je to velmi krátkozraké z pohledu kraje, aby ve  Frýdku-Místku stomatologové měli nadstandardní platy, oproti zbytku  Moravskoslezského kraje. V lepším případě tam ti stomatologové možná budou  chtít jezdit z okolí, tím pádem nám krachne pohotovostní stomatologická  služba v okolních obcích a městech. A druhá věc, samozřejmě, když to tedy  půjde ve Frýdku-Místku, sice jenom na rok, ale budou to chtít jenom ostatní v tom  Moravskoslezském kraji. To znamená, toto není opravdu koncepční řešení."</w:t>
      </w:r>
    </w:p>
    <w:p>
      <w:pPr/>
      <w:r>
        <w:rPr/>
        <w:t xml:space="preserve">Kraj je ale ochotný jednat o mírném navýšení odměn za pohotovostní  služby. 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"Proběhla schůzka s koordinátorem stomatologické péče v Moravskoslezském  kraji, kde jsme se bavili o tom navýšení. Ta další schůzka proběhne teďka v následujících  čtrnácti dnech, kdy my mu sdělíme, co a jak. No a čekáme na to, až nás eventuelně  osloví, protože ze strany Moravskoslezského kraje šel asi před měsícem a půl  znovu oslovení na stomatology, aby dostáli své zákonné povinnosti a ujali té  stomatologické pohotovostní služby ve Frýdku-Místku."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"Jelikož chceme přilákat i další zubaře, tak jsme otevření  jakýmkoliv jednáním pro zubaře, kteří by chtěli rozšířit svoji činnost, otevřít  nové ordinace, protože to jsou spojité nádoby. A pokud budeme jednat o nových zubních  ordinacích a případně by nedopadla zubní pohotovost v nemocnici, tak  můžeme jako město uvažovat o tom, že bychom se případně i pustili do té obnovy  jako město samostatně."</w:t>
      </w:r>
    </w:p>
    <w:p>
      <w:pPr/>
      <w:r>
        <w:rPr/>
        <w:t xml:space="preserve">Jednou z možností by například mohla být finanční  pobídka soukromému zubaři, s podmínkou zajištění udržitelnosti služby po nějaké  časové období.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USAR tým zahájil práce ještě v úterý v noci</w:t>
      </w:r>
    </w:p>
    <w:p>
      <w:pPr/>
      <w:r>
        <w:rPr>
          <w:b w:val="1"/>
          <w:bCs w:val="1"/>
        </w:rPr>
        <w:t xml:space="preserve">Hasiči z našeho kraje už jsou v Turecku v centru dění. Nasazení jsou u dvou zřícených bytových domů, kde se předpokládá asi 50 zavalených lidí. Do akce byli nasazeni také psi.</w:t>
      </w:r>
    </w:p>
    <w:p>
      <w:pPr/>
      <w:r>
        <w:rPr/>
        <w:t xml:space="preserve">USAR tým z našeho kraje vyrazil v pondělí na pomoc Turecku. V úterý dorazil do místa určení, což je asi dvousettisícové město Adyiaman a už v 10 hodin večer zahájili hasiči záchranné práce. Klíčoví pro vyhledávání zavalených osob jsou psi, kteří mají speciální výcvik.</w:t>
      </w:r>
    </w:p>
    <w:p>
      <w:pPr/>
      <w:r>
        <w:rPr/>
        <w:t xml:space="preserve">Tým nyní pracuje na severovýchodě města u dvou zřícených sedmipodlažních budov, v jejichž troskách by se údajně mohlo nacházet až 100 zavalených osob. </w:t>
      </w:r>
    </w:p>
    <w:p>
      <w:pPr/>
      <w:r>
        <w:rPr>
          <w:b w:val="1"/>
          <w:bCs w:val="1"/>
        </w:rPr>
        <w:t xml:space="preserve">Jiří Němčík, velitel USAR týmu, HZS MS kraje</w:t>
      </w:r>
      <w:r>
        <w:rPr/>
        <w:t xml:space="preserve">: "Nefunguje elektřina, neteče voda, je tam obrovské množství lidí, kteří hledají příbuzné ve zřícených budovách a nebo čekají, že je někdo najde. Spousta lidí je z těch zřícených budov a nemají kam jít." </w:t>
      </w:r>
    </w:p>
    <w:p>
      <w:pPr/>
      <w:r>
        <w:rPr/>
        <w:t xml:space="preserve">USAR tým většinou pracuje po směnách, ale protože jde o záchranu lidských životů a každou minutou se snižují šance zavalených na přežití, do pomoci byli nasazeny veškeré síly a prostředky, kterými čeští záchranáři disponují. </w:t>
      </w:r>
    </w:p>
    <w:p>
      <w:pPr/>
      <w:r>
        <w:rPr>
          <w:b w:val="1"/>
          <w:bCs w:val="1"/>
        </w:rPr>
        <w:t xml:space="preserve">Jiří Němčík, velitel USAR týmu, HZS MS kraje: </w:t>
      </w:r>
      <w:r>
        <w:rPr/>
        <w:t xml:space="preserve">"Čas hraje proti nám a proto jsme nasadili celou tu záchranářskou sílu najednou. Běžně se chlapi střídají, aby si mohli odpočinout, ale teď v prvopočátku jedeme naplno, abychom stihli objevit přeživší a vyprostit je." </w:t>
      </w:r>
    </w:p>
    <w:p>
      <w:pPr/>
      <w:r>
        <w:rPr/>
        <w:t xml:space="preserve">Ve městě Adyiaman je zříceno téměř 30 procent budov a velká část z nich jsou paneláky. Jde asi o 350 domů a asi 1200 dalších objektů bylo silně poškozeno a mohu kdykoliv spadnout. </w:t>
      </w:r>
    </w:p>
    <w:p>
      <w:pPr/>
      <w:r>
        <w:rPr/>
        <w:t xml:space="preserve">---</w:t>
      </w:r>
    </w:p>
    <w:p>
      <w:pPr/>
      <w:r>
        <w:rPr/>
        <w:t xml:space="preserve">Na speciální tisícikorunu ve středu čekaly tisíce lidí napříč Českem. Také v Ostravě stály stovky lidí před budovou České národní banky, která do oběhu uvedla speciální tisícikorunovou bankovku s přetiskem k 30. výročí rozdělení československé měny. Bankovka bude platná i v běžném obchodním styku. Kolem 10 hodin se na řadu dostali teprve ti, kteří stáli ve frontě od půl šesté.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Sad Dr. Milady Horákové v Ostravě zkrásní</w:t>
      </w:r>
    </w:p>
    <w:p>
      <w:pPr/>
      <w:r>
        <w:rPr>
          <w:b w:val="1"/>
          <w:bCs w:val="1"/>
        </w:rPr>
        <w:t xml:space="preserve">Sad Milady Horákové v Ostravě čekají velké změny. Město vypsalo architektonicko-krajinářskou soutěž na jeho budoucí vzhled a v minulých dnech byl vybrán její vítěz. Tento významný park se stane důstojným partnerem připravovaného koncertního sálu.</w:t>
      </w:r>
    </w:p>
    <w:p>
      <w:pPr/>
      <w:r>
        <w:rPr/>
        <w:t xml:space="preserve">Celkem osm návrhů zkoumala porota architektonicko-krajinářské soutěže na budoucí podobu Sadu Dr. Milady Horákové, který leží naproti krajskému úřadu kousek od historického centra Ostravy. Vybrán byl návrh ateliéru míza architekti, který vyzdvihuje přednosti parku a nenásilně do něj doplňuje nové prvky.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"Jsou zde i významné historické stopy. V parku býval hřbitov nebo třeba kubistická pohřební síň. Všechny tyto prvky má smysl potvrdit a zároveň park doplnit funkcemi, které si žádá, vzhledem k tomu, že je poměrně navštěvovaný." </w:t>
      </w:r>
    </w:p>
    <w:p>
      <w:pPr/>
      <w:r>
        <w:rPr/>
        <w:t xml:space="preserve">Tento park je druhý největší v Ostravě, hned po Komenského sadech. V jeho blízkosti se nachází řada institucí a navíc se chystá výstavba dalších budov. Kromě koncertního sálu např. Černá kostka, sportovní hala nebo unikátní parkovací dům.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"Ty povrchy a zeleň jsou v neutěšeném stavu. Cílem je, jakýmsi způsobem ten park kultivovat a nabídnout pro návštěvníky a pro občany, aby tam mohli trávit volný čas."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"Postupně bude nutné obměnit i dřeviny a bude se tak dít v několika etapách, aby ten park byl stále zelený. "</w:t>
      </w:r>
    </w:p>
    <w:p>
      <w:pPr/>
      <w:r>
        <w:rPr/>
        <w:t xml:space="preserve">Předpokládané náklady na realizaci proměny parku jsou 250 mil. Kč.  Začátek realizace se odhaduje na rok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Havířovská nemocnice uvedla do provozu nový mamograf</w:t>
      </w:r>
    </w:p>
    <w:p>
      <w:pPr/>
      <w:r>
        <w:rPr>
          <w:b w:val="1"/>
          <w:bCs w:val="1"/>
        </w:rPr>
        <w:t xml:space="preserve">Nemocnice v Havířově uvedla do provozu nový mamograf. Takto výkonný a moderní přístroj mají jen další dvě nemocnice v Česku. Mezi jednu z výhod patří nižší dávka záření. Nemocnice bude nyní zabezpečovat diagnostickou a do budoucna i screeningovou péči.</w:t>
      </w:r>
    </w:p>
    <w:p>
      <w:pPr/>
      <w:r>
        <w:rPr/>
        <w:t xml:space="preserve">Rakovina prsu je černou můrou všech žen. Úspěšnost léčby závisí na včasném odhalení. Nemocnice v Havířově bude nyní diagnostiku provádět na jednom z nejmodernějších mamografů.</w:t>
      </w:r>
    </w:p>
    <w:p>
      <w:pPr/>
      <w:r>
        <w:rPr>
          <w:b w:val="1"/>
          <w:bCs w:val="1"/>
        </w:rPr>
        <w:t xml:space="preserve">Patrik Valenta, primář radiodiagnostického oddělení: </w:t>
      </w:r>
      <w:r>
        <w:rPr/>
        <w:t xml:space="preserve">“Tento mamograf má nižší dávku záření, tím pacientky šetří a navíc nově je vybaven zařízením na odběr biopsií, což jsme dosud neměli."</w:t>
      </w:r>
    </w:p>
    <w:p>
      <w:pPr/>
      <w:r>
        <w:rPr/>
        <w:t xml:space="preserve">Nemocnice je komplexním centrem. Od diagnostiky, přes chirurgický zákrok až po onkologickou léčbu. </w:t>
      </w:r>
    </w:p>
    <w:p>
      <w:pPr/>
      <w:r>
        <w:rPr>
          <w:b w:val="1"/>
          <w:bCs w:val="1"/>
        </w:rPr>
        <w:t xml:space="preserve">Martin Sedláček, náměstek ředitele Nemocnice Havířov: </w:t>
      </w:r>
      <w:r>
        <w:rPr/>
        <w:t xml:space="preserve">"Dochází k odebrání materiálu. Ten je rychle zpracován v naší patologické laboratoři a následně je informován ošetřující lékař, který rozhodne o dalším postupu. Stejně tak na operačním sále je přítomen patolog, který hodnotí odebraný vzorek, hodnotí resekční linie a dává chirurgovi on-line informaci, zda operace byla provedena lege artis."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"Havířovská spádová oblast má zhruba 30 tisíc žen ve věku 40+, které by měly každé dva roky chodit na preventivní vyšetření a chodí jich v tuto chvíli jen pět tisíc."</w:t>
      </w:r>
    </w:p>
    <w:p>
      <w:pPr/>
      <w:r>
        <w:rPr/>
        <w:t xml:space="preserve">Nemocnice bude usilovat, aby se v co nejkratší době stala ne jen diagnostickým, ale také screeningovým centrem.</w:t>
      </w:r>
    </w:p>
    <w:p>
      <w:pPr/>
      <w:r>
        <w:rPr/>
        <w:t xml:space="preserve">---</w:t>
      </w:r>
    </w:p>
    <w:p>
      <w:pPr/>
      <w:r>
        <w:rPr/>
        <w:t xml:space="preserve">V Českém Těšíně v noci na středu vykolejil osobní vlak po projetí zákazu. Narazil do zarážedla na konci koleje a po vykolejení do budovy.  V době nehody byli ve vlaku 3 lidé. Jeden cestující a dva zaměstnanci Českých drah. Naštěstí vyvázli bez zranění. Vzniklá škoda je odhadnuta na více než milion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ples se po letech vrátil do DK Poklad</w:t>
      </w:r>
    </w:p>
    <w:p>
      <w:pPr/>
      <w:r>
        <w:rPr>
          <w:b w:val="1"/>
          <w:bCs w:val="1"/>
        </w:rPr>
        <w:t xml:space="preserve">Dům kultury Poklad po letech patřil reprezentačnímu plesu porubské radnice. Zájem o něj tak byl velký. Vstupenky byly vyprodané během několika málo dnů.</w:t>
      </w:r>
    </w:p>
    <w:p>
      <w:pPr/>
      <w:r>
        <w:rPr/>
        <w:t xml:space="preserve">Porubská radnice dlouhá léta neměla kde pořádat reprezentační ples obvodu. Kulturní dům Poklad byl v rekonstrukci a nikde jinde v Porubě není vhodný sál a zázemí pro plesy. Konal se tak v Klimkovicích nebo v hotelu Clarion.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"Po více než 12 letech se porubský ples vrací do Pokladu a já bych chtěla tomu porubskému plesu popřát, aby tady našel svůj nový domov, aby se mu tady líbilo a aby každý ročník byl tak rychle vyprodaný jako byl i tento ročník."</w:t>
      </w:r>
    </w:p>
    <w:p>
      <w:pPr/>
      <w:r>
        <w:rPr/>
        <w:t xml:space="preserve">Na své si na plese přišli všichni milovníci tance a dobré zábavy. Hlavními hvězdami byla Monika Absolonová a Martin Chodúr se Septet plus Orchestra. Nechyběla ani Cyber show a bohatá tombola.  </w:t>
      </w:r>
    </w:p>
    <w:p>
      <w:pPr/>
      <w:r>
        <w:rPr>
          <w:b w:val="1"/>
          <w:bCs w:val="1"/>
        </w:rPr>
        <w:t xml:space="preserve">Monika Absolonová, zpěvačka: </w:t>
      </w:r>
      <w:r>
        <w:rPr/>
        <w:t xml:space="preserve">"Jsem překvapená, že je to moc hezké. Do Ostravy se těším vždy, protože mi tady bylo vždycky strašně dobře."</w:t>
      </w:r>
    </w:p>
    <w:p>
      <w:pPr/>
      <w:r>
        <w:rPr>
          <w:b w:val="1"/>
          <w:bCs w:val="1"/>
        </w:rPr>
        <w:t xml:space="preserve">Martin Chodúr, zpěvák: </w:t>
      </w:r>
      <w:r>
        <w:rPr/>
        <w:t xml:space="preserve">“Na plesech zpívám velice rád a o to radši, když je to s velkou kapelou jako dneska takže je to krásné vidět. Lidi jak tančí, jak jsou svátečně naladěni, oblečení." </w:t>
      </w:r>
    </w:p>
    <w:p>
      <w:pPr/>
      <w:r>
        <w:rPr>
          <w:b w:val="1"/>
          <w:bCs w:val="1"/>
        </w:rPr>
        <w:t xml:space="preserve">Anketa: návštěvníci plesu</w:t>
      </w:r>
      <w:r>
        <w:rPr/>
        <w:t xml:space="preserve">: "Mě se líbí všechno, pan Chodúr, paní Absolonová a máme tady parádní party, výborné." "Báječné. Toto je první porubský ples po dlouhé době a je to v Pokladu. To je důležité a jsme tady rádi a jsme rádi, že to tady je."</w:t>
      </w:r>
    </w:p>
    <w:p>
      <w:pPr/>
      <w:r>
        <w:rPr/>
        <w:t xml:space="preserve">Pro všechny byl porubský ples v krásných prostorách Pokladu velkým zážitkem a na radnici už teď přemýšlí nad dalším ročníkem.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2026-09-05T17:33:44+02:00</dcterms:created>
  <dcterms:modified xsi:type="dcterms:W3CDTF">2026-09-05T17:33:44+02:00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