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Točna byla dokončena pozdě a stavba má chyby</w:t>
      </w:r>
    </w:p>
    <w:p>
      <w:pPr/>
      <w:r>
        <w:rPr>
          <w:b w:val="1"/>
          <w:bCs w:val="1"/>
        </w:rPr>
        <w:t xml:space="preserve">V části Butovice je hotova poslední etapa výstavby chodníku. Součástí projektu byla i úprava nedaleké autobusové točny. Stavba ale skončila se zpožděním a má chyby. Bude se tu znovu kopat.</w:t>
      </w:r>
    </w:p>
    <w:p>
      <w:pPr/>
      <w:r>
        <w:rPr/>
        <w:t xml:space="preserve">Poslední etapa stavby asi 300 metrů dlouhého chodníku, který už nyní lemuje silnici spojující Butovice s Bílovcem, začala loni v květnu. Investiční záměr obsahoval i vybudování místa pro přecházení a část kanalizace, součástí byla také rekonstrukce nedaleké autobusové točny.  </w:t>
      </w:r>
    </w:p>
    <w:p>
      <w:pPr/>
      <w:r>
        <w:rPr>
          <w:b w:val="1"/>
          <w:bCs w:val="1"/>
        </w:rPr>
        <w:t xml:space="preserve">Radmila Nováková, vedoucí odboru stavebního řád</w:t>
      </w:r>
      <w:r>
        <w:rPr>
          <w:b w:val="1"/>
          <w:bCs w:val="1"/>
        </w:rPr>
        <w:t xml:space="preserve">u: </w:t>
      </w:r>
      <w:r>
        <w:rPr/>
        <w:t xml:space="preserve">“Celá ta část byla realizována tak, aby se zvýšil komfort, nejen úprava povrchu, ale také přemístění zastávek tak, ať se nám tady vejdou dva autobusy. Abychom tady vytvořili důstojná místa pro přejezd do ulice U lesa i pro okolní podnikající subjekty, místa pro kontejnery a místa pro odstavování aut.” </w:t>
      </w:r>
    </w:p>
    <w:p>
      <w:pPr/>
      <w:r>
        <w:rPr>
          <w:b w:val="1"/>
          <w:bCs w:val="1"/>
        </w:rPr>
        <w:t xml:space="preserve">Libor Slavík (STUDEŇÁCI PRO STUDÉNKU), starosta Studénky: </w:t>
      </w:r>
      <w:r>
        <w:rPr/>
        <w:t xml:space="preserve">“Samozřejmě naším primárním úkolem je bezpečnost občanů. V této lokalitě jsme postupně realizovali první, druhou a nyní i třetí etapu výstavby chodníkového tělesa, takže jsme rádi, že se tu občané mohou bezpečně pohybovat, protože komunikace Butovická je poměrně frekventovanou cestou.” </w:t>
      </w:r>
    </w:p>
    <w:p>
      <w:pPr/>
      <w:r>
        <w:rPr/>
        <w:t xml:space="preserve">Dalo by se říct, že projekt úspěšně skončil. Jenže opak je pravdou, radnice řeší dva zásadní problémy. Jedním z nich je nedodržení termínu stavby. </w:t>
      </w:r>
    </w:p>
    <w:p>
      <w:pPr/>
      <w:r>
        <w:rPr>
          <w:b w:val="1"/>
          <w:bCs w:val="1"/>
        </w:rPr>
        <w:t xml:space="preserve">Radmila Nováková, vedoucí odboru stavebního řádu:</w:t>
      </w:r>
      <w:r>
        <w:rPr/>
        <w:t xml:space="preserve"> “Stavba byla zahájena v květnu loňského roku. Ukončena byla fyzicky 15. prosince, ještě nějakou dobu trvalo předání, kolaudace stavby, takže řekněme, že celé dílo jsme převzali k datu 16. ledna.” </w:t>
      </w:r>
    </w:p>
    <w:p>
      <w:pPr/>
      <w:r>
        <w:rPr>
          <w:b w:val="1"/>
          <w:bCs w:val="1"/>
        </w:rPr>
        <w:t xml:space="preserve">Libor Slavík (STUDEŇÁCI PRO STUDÉNKU), starosta Studénky: </w:t>
      </w:r>
      <w:r>
        <w:rPr/>
        <w:t xml:space="preserve">“To dílo mělo být původně dokončeno 21. října. Zejména na straně zhotovitele docházelo k velkým prodlevám, ať už tady pracovalo méně lidí, v podstatě po celý průběh stavby jsme řešili připomínky ze strany technického dozoru nás jako investora vůči zhotoviteli. Bohužel došlo ke zpoždění dosi výraznému, naštěstí se nám alespoň podařilo zprovoznit tu autobusovou zastávku v místě točny na vánoční svátky, kdy ten pohyb občanů městskou hromadnou dopravou bývá větší.”       </w:t>
      </w:r>
    </w:p>
    <w:p>
      <w:pPr/>
      <w:r>
        <w:rPr/>
        <w:t xml:space="preserve">Vedení města tak bude chtít za zpoždění stavby po zhotovitelské firmě penále. Kalkulovaná částka je téměř 2 milion korun. Ovšem je tu ještě jedna komplikace. </w:t>
      </w:r>
    </w:p>
    <w:p>
      <w:pPr/>
      <w:r>
        <w:rPr>
          <w:b w:val="1"/>
          <w:bCs w:val="1"/>
        </w:rPr>
        <w:t xml:space="preserve">Libor Slavík (STUDEŇÁCI PRO STUDÉNKU), starosta Studénky: </w:t>
      </w:r>
      <w:r>
        <w:rPr/>
        <w:t xml:space="preserve">“V rámci přejímky jsme zjistili další skutečnosti, které nás nutí reklamovat toto dílo, zejména v rámci točny, co se týče spádu kanalizace. Takže to reklamujeme a pravděpodobně v prvních jarních měsících by mělo dojít k opravě a kanalizace bude muset být vyspádována správně, jak to říkají normy.”      </w:t>
      </w:r>
    </w:p>
    <w:p>
      <w:pPr/>
      <w:r>
        <w:rPr>
          <w:b w:val="1"/>
          <w:bCs w:val="1"/>
        </w:rPr>
        <w:t xml:space="preserve">Radmila Nováková, vedoucí odboru stavebního řádu: </w:t>
      </w:r>
      <w:r>
        <w:rPr/>
        <w:t xml:space="preserve">“My jsme nechali provést kamerové zkoušky v celém rozsahu kanalizace, hlavně z toho důvodu, že kanalizace, kterou jsme budovali, tak ta je jakousi první etapou větší stavby, dneska ještě nemá napojená být na co a nemá tam být do kanalizace kdo napojen. Protože my jsme přijímali, ještě před tím, než jdeme do větší stavby, udělejme to, co je pod povrchem. Těma kamerovýma zkouškama jsme zjistili, že tam dochází k protispádu, to znamená k zadržování vody a časem by se nám mohlo stát, že se nám bude hromadit splašková voda v místech, kde ji nechceme, a může dojít ke škodám a nějakým pachům, které by tady vůbec neměly být. Takže z toho důvodu, ještě k jiným soupisům vad a nedodělků, to jsou třeba travnaté povrchy a tak dále, tak k tomuto soupisu jsme přidali jednu zásadní závadu, kdy opravdu na straně zhotovitele dojde k výkopovým pracem na  točně, to znamená, že povrch bude v části rozfrézován, bude tedy udělán výkop, kanalizace se položí ve spádu, v jakém má být, a celá povrchová úprava bude udělána znova.”                  </w:t>
      </w:r>
    </w:p>
    <w:p>
      <w:pPr/>
      <w:r>
        <w:rPr/>
        <w:t xml:space="preserve">Všechny výše uvedené stavební zásahy v této lokalitě stály 17 milionů korun, z toho na chodník město čerpat dotaci ze Státního fondu dopravní infrastruktury ve výši 4 miliony 700 tisíc korun.  </w:t>
      </w:r>
    </w:p>
    <w:p>
      <w:pPr/>
      <w:r>
        <w:rPr/>
        <w:t xml:space="preserve">---</w:t>
      </w:r>
    </w:p>
    <w:p>
      <w:pPr>
        <w:pStyle w:val="Heading1"/>
      </w:pPr>
      <w:r>
        <w:rPr>
          <w:sz w:val="36"/>
          <w:szCs w:val="36"/>
        </w:rPr>
        <w:t xml:space="preserve">Tříkrálová sbírka pro Charitu Studénka byla rekordní</w:t>
      </w:r>
    </w:p>
    <w:p>
      <w:pPr/>
      <w:r>
        <w:rPr>
          <w:b w:val="1"/>
          <w:bCs w:val="1"/>
        </w:rPr>
        <w:t xml:space="preserve">Letošní Tříkrálová sbírka dokázala, že lidé jsou štědří i v této ekonomicky složité době. Pro Charitu Studénka dobrovolníci vykoledovali jeden milion 155 tisíc korun. Největší část peněz poputuje na stavbu nové budovy svatého Jáchyma.</w:t>
      </w:r>
    </w:p>
    <w:p>
      <w:pPr/>
      <w:r>
        <w:rPr/>
        <w:t xml:space="preserve">Více než 400 koledníků obešlo 17 měst a obcí, které spadají pod Charitu Studénka, a během dvou lednových týdnů tu naplnili 150 zapečetěných pokladniček.</w:t>
      </w:r>
    </w:p>
    <w:p>
      <w:pPr/>
      <w:r>
        <w:rPr>
          <w:b w:val="1"/>
          <w:bCs w:val="1"/>
        </w:rPr>
        <w:t xml:space="preserve">Jarmila Pomikálková, ředitelka Charity Studénka: </w:t>
      </w:r>
      <w:r>
        <w:rPr/>
        <w:t xml:space="preserve">“Byli jsme opravdu velice mile překvapeni, protože těch sbírek je hodně, je jedna sbírka za druhou, ale opravdu Tříkrálová sbírka byla zase vyšší než v loňském roce, a vybralo se jeden milion 155 tisíc 710 korun přímo do pokladniček. Takže jsme z toho nadšeni a chtěla bych všem dárcům moc poděkovat. Bereme to i jako výraz podpory a dobré zkušenosti s námi. Je to pro nás i závazek a motivace do další práce, takže vám všem moc děkujeme.”  </w:t>
      </w:r>
    </w:p>
    <w:p>
      <w:pPr/>
      <w:r>
        <w:rPr/>
        <w:t xml:space="preserve">Stejná slova díků vyslovila ředitelka Charity také směrem ke všem koledníkům, kteří sbírce věnovali svůj čas. </w:t>
      </w:r>
    </w:p>
    <w:p>
      <w:pPr/>
      <w:r>
        <w:rPr>
          <w:b w:val="1"/>
          <w:bCs w:val="1"/>
        </w:rPr>
        <w:t xml:space="preserve">Jarmila Pomikálková, ředitelka Charity Studénka: </w:t>
      </w:r>
      <w:r>
        <w:rPr/>
        <w:t xml:space="preserve">“Určitě bych chtěla moc a moc poděkovat všem dobrovolníkům koledníkům, kteří přišli koledovat s námi. Není to úplně chodit od dveří ke dveřím, takže velký dík jim a koordinátorům ve všech obcích.” </w:t>
      </w:r>
    </w:p>
    <w:p>
      <w:pPr/>
      <w:r>
        <w:rPr/>
        <w:t xml:space="preserve">Výši jednoho milionu tu sbírka překročila už v loňském roce, kdy koledníci </w:t>
      </w:r>
    </w:p>
    <w:p>
      <w:pPr/>
      <w:r>
        <w:rPr/>
        <w:t xml:space="preserve">vybrali 1 milion 29 tisíc korun. Stejně jako loni tu i letos peníze podpoří tři hlavní záměry. </w:t>
      </w:r>
    </w:p>
    <w:p>
      <w:pPr/>
      <w:r>
        <w:rPr>
          <w:b w:val="1"/>
          <w:bCs w:val="1"/>
        </w:rPr>
        <w:t xml:space="preserve">Jarmila Pomikálková, ředitelka Charity Studénka: </w:t>
      </w:r>
      <w:r>
        <w:rPr/>
        <w:t xml:space="preserve">“Jeden z nich, ten největší je, že peníze sbíráme na stavbu nového domova sv. Jáchyma. Druhým záměrem je podpora volnočasových aktivit dětí z nízkopříjmových rodin, kde přispíváme přímo organizaci, která organizuje třeba školní výlet, lidové škole umění, tábor nebo lyžařský kurz, takže tam přímo ty peníze směřují na jednotlivé děti, A potom vždycky potřebujeme obměnit nebo opravit pomůcky v půjčovně, takže to je ten třetí záměr.”      </w:t>
      </w:r>
    </w:p>
    <w:p>
      <w:pPr/>
      <w:r>
        <w:rPr/>
        <w:t xml:space="preserve">Nová budova bude stát hned vedle stávajícího domu sv. Anny. Charita nyní vyčkává na vyhlášení dotační titulů, které by ministerstvo práce a sociálních věcí mělo v nejbližších týdnech ohlásit. </w:t>
      </w:r>
    </w:p>
    <w:p>
      <w:pPr/>
      <w:r>
        <w:rPr>
          <w:b w:val="1"/>
          <w:bCs w:val="1"/>
        </w:rPr>
        <w:t xml:space="preserve">Jarmila Pomikálková, ředitelka Charity Studénka: </w:t>
      </w:r>
      <w:r>
        <w:rPr/>
        <w:t xml:space="preserve">“Tam bychom se rádi přihlásili, uspěli a získali finance. Takže to si myslím, že pokud se podaří, tak už můžeme vyhlásit nějaké výběrové řízení na dodavatele stavby.”</w:t>
      </w:r>
    </w:p>
    <w:p>
      <w:pPr/>
      <w:r>
        <w:rPr/>
        <w:t xml:space="preserve">Kdyby tedy měly všechny přípravy ideální průběh, mohla by charita začít stavět na jaře příštího roku. Nová budova umožní rozšířit potřebné kapacity domova pro seniory a sociální služby. </w:t>
      </w:r>
    </w:p>
    <w:p>
      <w:pPr/>
      <w:r>
        <w:rPr/>
        <w:t xml:space="preserve">---</w:t>
      </w:r>
    </w:p>
    <w:p>
      <w:pPr>
        <w:pStyle w:val="Heading1"/>
      </w:pPr>
      <w:r>
        <w:rPr>
          <w:sz w:val="36"/>
          <w:szCs w:val="36"/>
        </w:rPr>
        <w:t xml:space="preserve">Pololetní prázdniny ve vířivce a na bowlingu</w:t>
      </w:r>
    </w:p>
    <w:p>
      <w:pPr/>
      <w:r>
        <w:rPr>
          <w:b w:val="1"/>
          <w:bCs w:val="1"/>
        </w:rPr>
        <w:t xml:space="preserve">Pololetní prázdniny trvaly jen jeden den, ale i tak si je děti ve Studénce mohly více užít i díky zábavnému programu. Připravilo jej Rodinné centrum, školáky v jejich volnu vzalo na bazén a na bowlingový turnaj.</w:t>
      </w:r>
    </w:p>
    <w:p>
      <w:pPr/>
      <w:r>
        <w:rPr/>
        <w:t xml:space="preserve">Pololetní vysvědčení byla rozdána a děti si mohly na přelomu školního roku užít jeden den volna. Pro ty menší z prvních až třetích tříd připravilo Rodinné centrum ve Studénce zábavný program</w:t>
      </w:r>
    </w:p>
    <w:p>
      <w:pPr/>
      <w:r>
        <w:rPr>
          <w:b w:val="1"/>
          <w:bCs w:val="1"/>
        </w:rPr>
        <w:t xml:space="preserve">Lucie Zajícová, vedoucí Rodinného centra: </w:t>
      </w:r>
      <w:r>
        <w:rPr/>
        <w:t xml:space="preserve">“Chtěli jsme trošičku ulevit rodičům, kteří si nemohou vzít volno v práci, takže jsme pro děti přichystali pololetky v centru. Byli jsme s dětmi navštívit bazén s vířivkou, teď hrají bowlingový turnaj, pak se vracíme do Rodinného centra, kde je připraveno tvoření.  A dneska nám ještě krásně nasněžilo, takže možná využijeme procházku k tomu, že dáme nějakou pořádnou koulovačku.” </w:t>
      </w:r>
    </w:p>
    <w:p>
      <w:pPr/>
      <w:r>
        <w:rPr>
          <w:b w:val="1"/>
          <w:bCs w:val="1"/>
        </w:rPr>
        <w:t xml:space="preserve">účastníci pololetních prázdnin: </w:t>
      </w:r>
    </w:p>
    <w:p>
      <w:pPr/>
      <w:r>
        <w:rPr/>
        <w:t xml:space="preserve">“Byli jsme n bazéně, byla jsem tam poprvé a bylo tam moc dobré. A doufám, že se mi bude dařit v bowlingu.” </w:t>
      </w:r>
    </w:p>
    <w:p>
      <w:pPr/>
      <w:r>
        <w:rPr/>
        <w:t xml:space="preserve">“Už jsem bowling zkoušela a vždycky jsem vyhrála.” </w:t>
      </w:r>
    </w:p>
    <w:p>
      <w:pPr/>
      <w:r>
        <w:rPr/>
        <w:t xml:space="preserve">“Vyzkoušeli jsme všichni vířivku a líbilo se mi všechno.” </w:t>
      </w:r>
    </w:p>
    <w:p>
      <w:pPr/>
      <w:r>
        <w:rPr/>
        <w:t xml:space="preserve">“Mně se dneska líbilo, jak jsme byli ve vířivce a v bazéně.” </w:t>
      </w:r>
    </w:p>
    <w:p>
      <w:pPr/>
      <w:r>
        <w:rPr/>
        <w:t xml:space="preserve">“Zkoušela jsem se potápět bez pásů, ale paní učitelka mě držela.” </w:t>
      </w:r>
    </w:p>
    <w:p>
      <w:pPr/>
      <w:r>
        <w:rPr/>
        <w:t xml:space="preserve">“Chtěl bych něco říct o tom bowlingu, jsem tady poprvé a moc mě to baví. A jestli je u téhle televize mamka, tak bych ji chtěl říct, že bych s ní chtěl někdy zajít na bowling.”  </w:t>
      </w:r>
    </w:p>
    <w:p>
      <w:pPr/>
      <w:r>
        <w:rPr>
          <w:b w:val="1"/>
          <w:bCs w:val="1"/>
        </w:rPr>
        <w:t xml:space="preserve">Lucie Zajícová, vedoucí Rodinného centra: </w:t>
      </w:r>
      <w:r>
        <w:rPr/>
        <w:t xml:space="preserve">“Máme tady osm holek a jednoho statečného kluka, který si to ale náramně užívá, takže je tady jediný rytíř. Děti se tady skamarádí a některé už se tady domluvily, že budou na některých našich dalších příměstských táborech.”</w:t>
      </w:r>
    </w:p>
    <w:p>
      <w:pPr/>
      <w:r>
        <w:rPr/>
        <w:t xml:space="preserve">Během týdenních jarních prázdnin, které má Studénka od 13. února, ale Rodinné centrum aktivity pro děti nepořádá. Proběhne zde menší rekonstrukce a malování.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0-0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2026-05-13T18:33:43+02:00</dcterms:created>
  <dcterms:modified xsi:type="dcterms:W3CDTF">2026-05-13T18:33:43+02:00</dcterms:modified>
</cp:coreProperties>
</file>

<file path=docProps/custom.xml><?xml version="1.0" encoding="utf-8"?>
<Properties xmlns="http://schemas.openxmlformats.org/officeDocument/2006/custom-properties" xmlns:vt="http://schemas.openxmlformats.org/officeDocument/2006/docPropsVTypes"/>
</file>