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11.2.2023,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Kontroly migrantů na hranici nyní probíhají namátkově</w:t>
      </w:r>
    </w:p>
    <w:p>
      <w:pPr/>
      <w:r>
        <w:rPr>
          <w:b w:val="1"/>
          <w:bCs w:val="1"/>
        </w:rPr>
        <w:t xml:space="preserve">Počet migrantů, kteří v minulých měsících ve velkém počtu nelegálně překonávali slovensko-českou hranici, se v průběhu zimy výrazně snížil. Úměrně tomu byly omezeny kontroly hranice, kde už neslouží vojáci a celníci.</w:t>
      </w:r>
    </w:p>
    <w:p>
      <w:pPr/>
      <w:r>
        <w:rPr/>
        <w:t xml:space="preserve">Kontroly na hranicích probíhají i nadále, ale policisté si vozidla k prohlídce vybírají jen namátkově. Většinou jde o dodávky, kde by se migranti mohli schovávat v nákladovém prostoru. </w:t>
      </w:r>
    </w:p>
    <w:p>
      <w:pPr/>
      <w:r>
        <w:rPr/>
        <w:t xml:space="preserve">Provoz na hranicích je i přes namátkové kontroly plynulý. </w:t>
      </w:r>
    </w:p>
    <w:p>
      <w:pPr/>
      <w:r>
        <w:rPr>
          <w:b w:val="1"/>
          <w:bCs w:val="1"/>
        </w:rPr>
        <w:t xml:space="preserve">Pavla Jiroušková, mluvčí Policie ČR MSK:</w:t>
      </w:r>
      <w:r>
        <w:rPr/>
        <w:t xml:space="preserve"> “V našem kraji jsme přijali vlastní bezpečnostní opatření, které spočívá ve zvýšeném výkonu služby poblíž hraničních přechodů a poblíž zelené hranice se Slovenskem. Kontrolujeme pobyty cizinců a jejich doklady.”</w:t>
      </w:r>
    </w:p>
    <w:p>
      <w:pPr/>
      <w:r>
        <w:rPr/>
        <w:t xml:space="preserve">Omezení přítomnosti vojáků a celníků poznali i pohraničních obcích.  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“Policií ČR jsme byli informováni, že se situace na hranicích zklidnila, co se týká běženecké krize, a to i v důsledku počasí. Takže budou jen namátkové kontroly, jak jsme byli zvyklí.”</w:t>
      </w:r>
    </w:p>
    <w:p>
      <w:pPr/>
      <w:r>
        <w:rPr/>
        <w:t xml:space="preserve">Aktivní zůstávají i nadále společné hlídky českých a slovenských policistů na Slovensku, konkrétně na nádraží v Čadci, kde policisté kontrolují vytipované mezinárodní vlaky, zda se v nich nenacházejí nelegální migranti. </w:t>
      </w:r>
    </w:p>
    <w:p>
      <w:pPr/>
      <w:r>
        <w:rPr>
          <w:b w:val="1"/>
          <w:bCs w:val="1"/>
        </w:rPr>
        <w:t xml:space="preserve">Pavla Jiroušková, mluvčí Policie ČR MSK:</w:t>
      </w:r>
      <w:r>
        <w:rPr/>
        <w:t xml:space="preserve"> “Společný výkon služby českých a slovenských policistů je nadále realizován v rámci kontrol zelené hranice.”</w:t>
      </w:r>
    </w:p>
    <w:p>
      <w:pPr/>
      <w:r>
        <w:rPr/>
        <w:t xml:space="preserve">Zatím není jasné, zda se kontroly časem zruší úplně, nebo jestli nebudou muset být opět posíleny, až na jaře zase začnou přicházet noví migranti.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Ostravští strážníci se zaměřují na kyberkriminalitu</w:t>
      </w:r>
    </w:p>
    <w:p>
      <w:pPr/>
      <w:r>
        <w:rPr>
          <w:b w:val="1"/>
          <w:bCs w:val="1"/>
        </w:rPr>
        <w:t xml:space="preserve">Jednou z priorit ostravské městské policie je prevence. Velkým problémem dnešní doby je kyberkriminalita a nejlepším nástrojem v boji proti ní je dobrá informovanost. Strážníci proto začínají už se školáky ale nezapomínají ani na seniory.</w:t>
      </w:r>
    </w:p>
    <w:p>
      <w:pPr/>
      <w:r>
        <w:rPr/>
        <w:t xml:space="preserve">Druhé únorové úterý připadá na Den bezpečného internetu, což je globální kampaň, protože kyberkriminalita trápí celý svět. V našem regionu jsme v loňském roce zaznamenali téměř stoprocentní nárůst počtu těchto trestných činů. Strážníci se v Ostravě v rámci prevence této oblasti věnují. Program nese název #onlineMPO a cílí na děti. </w:t>
      </w:r>
    </w:p>
    <w:p>
      <w:pPr/>
      <w:r>
        <w:rPr>
          <w:b w:val="1"/>
          <w:bCs w:val="1"/>
        </w:rPr>
        <w:t xml:space="preserve">Adam Klimeš, strážník MP Ostrava: </w:t>
      </w:r>
      <w:r>
        <w:rPr/>
        <w:t xml:space="preserve">"Každá třída má své téma a odpovídá to dětem, jak jsou vyspělé, jaké používají aplikace. V nižších třídách děti s těmi aplikacemi seznamujeme a nastavujeme si nějaká pravidla. Čím jsou starší, tím jdeme do závažnějších témat." </w:t>
      </w:r>
    </w:p>
    <w:p>
      <w:pPr/>
      <w:r>
        <w:rPr/>
        <w:t xml:space="preserve">Školy si tento program pochvalují. Když o určité problematice hovoří policista v uniformě, má to na děti daleko silnější účinek.</w:t>
      </w:r>
    </w:p>
    <w:p>
      <w:pPr/>
      <w:r>
        <w:rPr>
          <w:b w:val="1"/>
          <w:bCs w:val="1"/>
        </w:rPr>
        <w:t xml:space="preserve">Martin Václavek, ředitel ZŠ Krásné Pole: </w:t>
      </w:r>
      <w:r>
        <w:rPr/>
        <w:t xml:space="preserve">"Je tam větší respekt, než když to říkají učitelé. Je dobře, že děti dostanou ty informace i od jinud, než jen ve škole od učitelů." </w:t>
      </w:r>
    </w:p>
    <w:p>
      <w:pPr/>
      <w:r>
        <w:rPr>
          <w:b w:val="1"/>
          <w:bCs w:val="1"/>
        </w:rPr>
        <w:t xml:space="preserve">anketa: žáci ZŠ Krásné Pole děti: </w:t>
      </w:r>
      <w:r>
        <w:rPr/>
        <w:t xml:space="preserve">"Já používám je whatsupp a youtube, protože mi v tomhle věku přijde zbytečné mít více sociálních sítí." </w:t>
      </w:r>
    </w:p>
    <w:p>
      <w:pPr/>
      <w:r>
        <w:rPr/>
        <w:t xml:space="preserve">"Nějaká nebezpečná videa tam mohu být, ale já na ně nekoukám a prostě to scrolluju." </w:t>
      </w:r>
    </w:p>
    <w:p>
      <w:pPr/>
      <w:r>
        <w:rPr/>
        <w:t xml:space="preserve">Projekt není jen teoretický, ale obsahuje i tzv. peer prvky. Na závěr projektového dne žáci a studenti vypracují v  malých skupinkách edukativní materiál. Ten pak prezentují svým spolužákům.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F-M dál jedná o možnostech vzniku zubní pohotovosti</w:t>
      </w:r>
    </w:p>
    <w:p>
      <w:pPr/>
      <w:r>
        <w:rPr>
          <w:b w:val="1"/>
          <w:bCs w:val="1"/>
        </w:rPr>
        <w:t xml:space="preserve">Frýdek-Místek dál jedná o možnostech vzniku zubní pohotovosti. Pokud se nedohodne s nemocnicí a krajem, uvažuje o dalších variantách, jak například přilákat do města nové zubaře. Variantou může být i finanční motivace, kterou už město loni připravilo právě na chod možné pohotovosti v nemocnici.</w:t>
      </w:r>
    </w:p>
    <w:p>
      <w:pPr/>
      <w:r>
        <w:rPr/>
        <w:t xml:space="preserve">Nedostatek zubařů je stále velký problém, se kterým bojuje  řada měst. Ve Frýdku-Místku už dlouhodobě hledají způsob, jak obnovit zubní  pohotovost.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"Pro nás je prioritní obnova zubní pohotovosti ve Frýdku-Místku.  A může to být buďto ve frýdecké nemocnici nebo to může být jiným způsobem v jiných  prostorách. Nicméně pro město je to zásadní. My jsme rádi, že jsme s oblastní  stomatologickou komorou v kontaktu a došli jsme k nějaké shodě na  podmínkách, za kterých zubaři chtějí tu zubní pohotovost obnovit."</w:t>
      </w:r>
    </w:p>
    <w:p>
      <w:pPr/>
      <w:r>
        <w:rPr/>
        <w:t xml:space="preserve">Město vyčlenilo na poskytování této služby milion korun,  které ale nemocnice odmítla. Peníze totiž měly jít na výrazné navýšení platů. 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"Město se domluvilo se zubaři a se zástupci stomatologické  komory tady ve Frýdku-Místku na tom, že bude platit částku výrazně vyšší a  doplácet ji. To znamená částku 2 000 korun na hodinu za práci lékaře. Zubní LPS můžeme provozovat, můžeme ji provozovat za  standardních podmínek daných krajem. To jsou podmínky hlavně finanční. 800  korun za hodinu lékaře a 300 korun za hodinu práce sestry."</w:t>
      </w:r>
    </w:p>
    <w:p>
      <w:pPr/>
      <w:r>
        <w:rPr>
          <w:b w:val="1"/>
          <w:bCs w:val="1"/>
        </w:rPr>
        <w:t xml:space="preserve">Martin Gebauer (ANO), náměstek hejtmana MSK:</w:t>
      </w:r>
      <w:r>
        <w:rPr/>
        <w:t xml:space="preserve"> " Je to velmi krátkozraké z pohledu kraje, aby ve  Frýdku-Místku stomatologové měli nadstandardní platy, oproti zbytku  Moravskoslezského kraje. V lepším případě tam ti stomatologové možná budou  chtít jezdit z okolí, tím pádem nám krachne pohotovostní stomatologická  služba v okolních obcích a městech. A druhá věc, samozřejmě, když to tedy  půjde ve Frýdku-Místku, sice jenom na rok, ale budou to chtít jenom ostatní v tom  Moravskoslezském kraji. To znamená, toto není opravdu koncepční řešení."</w:t>
      </w:r>
    </w:p>
    <w:p>
      <w:pPr/>
      <w:r>
        <w:rPr/>
        <w:t xml:space="preserve">Kraj je ale ochotný jednat o mírném navýšení odměn za pohotovostní  služby. </w:t>
      </w:r>
    </w:p>
    <w:p>
      <w:pPr/>
      <w:r>
        <w:rPr>
          <w:b w:val="1"/>
          <w:bCs w:val="1"/>
        </w:rPr>
        <w:t xml:space="preserve">Martin Gebauer (ANO), náměstek hejtmana MSK:</w:t>
      </w:r>
      <w:r>
        <w:rPr/>
        <w:t xml:space="preserve"> "Proběhla schůzka s koordinátorem stomatologické péče v Moravskoslezském  kraji, kde jsme se bavili o tom navýšení. Ta další schůzka proběhne teďka v následujících  čtrnácti dnech, kdy my mu sdělíme, co a jak. No a čekáme na to, až nás eventuelně  osloví, protože ze strany Moravskoslezského kraje šel asi před měsícem a půl  znovu oslovení na stomatology, aby dostáli své zákonné povinnosti a ujali té  stomatologické pohotovostní služby ve Frýdku-Místku."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"Jelikož chceme přilákat i další zubaře, tak jsme otevření  jakýmkoliv jednáním pro zubaře, kteří by chtěli rozšířit svoji činnost, otevřít  nové ordinace, protože to jsou spojité nádoby. A pokud budeme jednat o nových zubních  ordinacích a případně by nedopadla zubní pohotovost v nemocnici, tak  můžeme jako město uvažovat o tom, že bychom se případně i pustili do té obnovy  jako město samostatně."</w:t>
      </w:r>
    </w:p>
    <w:p>
      <w:pPr/>
      <w:r>
        <w:rPr/>
        <w:t xml:space="preserve">Jednou z možností by například mohla být finanční  pobídka soukromému zubaři, s podmínkou zajištění udržitelnosti služby po nějaké  časové období.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Sad Dr. Milady Horákové v Ostravě zkrásní</w:t>
      </w:r>
    </w:p>
    <w:p>
      <w:pPr/>
      <w:r>
        <w:rPr>
          <w:b w:val="1"/>
          <w:bCs w:val="1"/>
        </w:rPr>
        <w:t xml:space="preserve">Sad Milady Horákové v Ostravě čekají velké změny. Město vypsalo architektonicko-krajinářskou soutěž na jeho budoucí vzhled a v minulých dnech byl vybrán její vítěz. Tento významný park se stane důstojným partnerem připravovaného koncertního sálu.</w:t>
      </w:r>
    </w:p>
    <w:p>
      <w:pPr/>
      <w:r>
        <w:rPr/>
        <w:t xml:space="preserve">Celkem osm návrhů zkoumala porota architektonicko-krajinářské soutěže na budoucí podobu Sadu Dr. Milady Horákové, který leží naproti krajskému úřadu kousek od historického centra Ostravy. Vybrán byl návrh ateliéru míza architekti, který vyzdvihuje přednosti parku a nenásilně do něj doplňuje nové prvky.</w:t>
      </w:r>
    </w:p>
    <w:p>
      <w:pPr/>
      <w:r>
        <w:rPr>
          <w:b w:val="1"/>
          <w:bCs w:val="1"/>
        </w:rPr>
        <w:t xml:space="preserve">Ondřej Vysloužil, ředitel městského ateliéru MAPPA:</w:t>
      </w:r>
      <w:r>
        <w:rPr/>
        <w:t xml:space="preserve"> "Jsou zde i významné historické stopy. V parku býval hřbitov nebo třeba kubistická pohřební síň. Všechny tyto prvky má smysl potvrdit a zároveň park doplnit funkcemi, které si žádá, vzhledem k tomu, že je poměrně navštěvovaný." </w:t>
      </w:r>
    </w:p>
    <w:p>
      <w:pPr/>
      <w:r>
        <w:rPr/>
        <w:t xml:space="preserve">Tento park je druhý největší v Ostravě, hned po Komenského sadech. V jeho blízkosti se nachází řada institucí a navíc se chystá výstavba dalších budov. Kromě koncertního sálu např. Černá kostka, sportovní hala nebo unikátní parkovací dům. </w:t>
      </w:r>
    </w:p>
    <w:p>
      <w:pPr/>
      <w:r>
        <w:rPr>
          <w:b w:val="1"/>
          <w:bCs w:val="1"/>
        </w:rPr>
        <w:t xml:space="preserve">Kateřina Šebestová, náměstkyně primátora Ostravy: </w:t>
      </w:r>
      <w:r>
        <w:rPr/>
        <w:t xml:space="preserve">"Ty povrchy a zeleň jsou v neutěšeném stavu. Cílem je, jakýmsi způsobem ten park kultivovat a nabídnout pro návštěvníky a pro občany, aby tam mohli trávit volný čas."</w:t>
      </w:r>
    </w:p>
    <w:p>
      <w:pPr/>
      <w:r>
        <w:rPr>
          <w:b w:val="1"/>
          <w:bCs w:val="1"/>
        </w:rPr>
        <w:t xml:space="preserve">Ondřej Vysloužil, ředitel městského ateliéru MAPPA:</w:t>
      </w:r>
      <w:r>
        <w:rPr/>
        <w:t xml:space="preserve"> "Postupně bude nutné obměnit i dřeviny a bude se tak dít v několika etapách, aby ten park byl stále zelený. "</w:t>
      </w:r>
    </w:p>
    <w:p>
      <w:pPr/>
      <w:r>
        <w:rPr/>
        <w:t xml:space="preserve">Předpokládané náklady na realizaci proměny parku jsou 250 mil. Kč.  Začátek realizace se odhaduje na rok 2026.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Bývalý důl Gabriela bude centrem nového POHO Parku</w:t>
      </w:r>
    </w:p>
    <w:p>
      <w:pPr/>
      <w:r>
        <w:rPr>
          <w:b w:val="1"/>
          <w:bCs w:val="1"/>
        </w:rPr>
        <w:t xml:space="preserve">V pohornické krajině na Karvinsku vznikne do roku 2027 POHO Park. Bývalý důl Gabriela, který dosud chátrá, bude kompletně zrekonstruován a nabídne lidem zábavu, vzdělání i nové příležitosti. Architektonická studie je již hotová.</w:t>
      </w:r>
    </w:p>
    <w:p>
      <w:pPr/>
      <w:r>
        <w:rPr/>
        <w:t xml:space="preserve">Bývalý důl Gabriela v současnosti. Prázdné chátrající a nevyužívané budovy a osiřelá krajina kolem čekají na své znovuzrození. To by mělo přijít už do čtyř let. Počítá s tím velký nadčasový projekt Poho Park, který je součástí programu POHO 2030. </w:t>
      </w:r>
    </w:p>
    <w:p>
      <w:pPr/>
      <w:r>
        <w:rPr>
          <w:b w:val="1"/>
          <w:bCs w:val="1"/>
        </w:rPr>
        <w:t xml:space="preserve">Jakub Unucka, 1. náměstek hejtmana kraje pro průmysl energetiku a chytrý region MSK</w:t>
      </w:r>
      <w:r>
        <w:rPr>
          <w:b w:val="1"/>
          <w:bCs w:val="1"/>
        </w:rPr>
        <w:t xml:space="preserve">:”</w:t>
      </w:r>
      <w:r>
        <w:rPr/>
        <w:t xml:space="preserve"> Tady je to atypický projekt, jako jediný z těch 13 strategických projektů, které budou placeny z fondu Spravedlivá transformace se dívá do minulosti. Eden, Cepis, Černá kostka, všechno jde do budoucnosti, ale tady je to pohled do minulosti."</w:t>
      </w:r>
    </w:p>
    <w:p>
      <w:pPr/>
      <w:r>
        <w:rPr/>
        <w:t xml:space="preserve">Na společné vizi, nápadech a budoucí podobě spolupracovalo několik společností a organizací včetně architektů. Využity budou do budoucna i obě těžní věže. </w:t>
      </w:r>
    </w:p>
    <w:p>
      <w:pPr/>
      <w:r>
        <w:rPr>
          <w:b w:val="1"/>
          <w:bCs w:val="1"/>
        </w:rPr>
        <w:t xml:space="preserve">Vojtěch Lekeš, architekt Next studio</w:t>
      </w:r>
      <w:r>
        <w:rPr/>
        <w:t xml:space="preserve">: “Uvnitř v první věži máme dětské pohybové centrum, přibude tam 3,5 metrová skluzavka, takže to by mohlo být hezké a v druhé věži EXPO prostory na drobné výstavy."</w:t>
      </w:r>
    </w:p>
    <w:p>
      <w:pPr/>
      <w:r>
        <w:rPr/>
        <w:t xml:space="preserve">Postavena bude i nová přístavba, která bude sloužit jako turistické informační centrum.  Financování projektu bude zajištěno z Fondu spravedlivé transformace. </w:t>
      </w:r>
    </w:p>
    <w:p>
      <w:pPr/>
      <w:r>
        <w:rPr>
          <w:b w:val="1"/>
          <w:bCs w:val="1"/>
        </w:rPr>
        <w:t xml:space="preserve">Jan Krkoška, náměstek hejtmana kraje pro regionální rozvoj a turistický ruch MSK:  </w:t>
      </w:r>
      <w:r>
        <w:rPr/>
        <w:t xml:space="preserve">“Jak víte, uhelné regiony mají možnost čerpat. V tuto chvíli je předpoklad, že se budeme bavit o 500 milionech korun."</w:t>
      </w:r>
    </w:p>
    <w:p>
      <w:pPr/>
      <w:r>
        <w:rPr/>
        <w:t xml:space="preserve">Stavební práce by měly začít v roce 2025, POHO Park spustí provoz během roku 2027.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Školáci se učili, co je welcome drink a proč jsou plesy</w:t>
      </w:r>
    </w:p>
    <w:p>
      <w:pPr/>
      <w:r>
        <w:rPr>
          <w:b w:val="1"/>
          <w:bCs w:val="1"/>
        </w:rPr>
        <w:t xml:space="preserve">Co je to welcome drink, základy etikety nebo k čemu jsou plesy - i toto může být obsahem výuky na základní škole. V Čeladné si uvedená témata zvolili jako obsah projektového vyučování s názvem Večírkový den.</w:t>
      </w:r>
    </w:p>
    <w:p>
      <w:pPr/>
      <w:r>
        <w:rPr/>
        <w:t xml:space="preserve">I takto může vypadat dopoledne na Základní škole v Čeladné. Nejedná se ovšem o volnou hodinu, nýbrž o výuku, respektive o projektové vyučování.  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“Dnes se v projektovém vyučování s názvem Večírkový den seznamují blíže s tím, proč je třeba odpočívat, jak se dá odpočívat, co jsou večírky, plesy, rauty, taky se seznamují se základy etikety, učí se o konverzaci ve společnosti, také se dozvěděli co je welcome drink.”     </w:t>
      </w:r>
    </w:p>
    <w:p>
      <w:pPr/>
      <w:r>
        <w:rPr/>
        <w:t xml:space="preserve">Někteří žáci přizpůsobili Večírkovému dni i dress code, což mohlo vyniknout na tanečním parketu. </w:t>
      </w:r>
    </w:p>
    <w:p>
      <w:pPr/>
      <w:r>
        <w:rPr>
          <w:b w:val="1"/>
          <w:bCs w:val="1"/>
        </w:rPr>
        <w:t xml:space="preserve">Antonín Langr, Sportovní taneční klub Antonio: </w:t>
      </w:r>
      <w:r>
        <w:rPr/>
        <w:t xml:space="preserve">“Stihli jsme toho hodně, učili jsme se i modernější tance i street dance, hip hop, potom jsme měli soutěžení hry a myslím si, že si to děti užily.”  </w:t>
      </w:r>
    </w:p>
    <w:p>
      <w:pPr/>
      <w:r>
        <w:rPr>
          <w:b w:val="1"/>
          <w:bCs w:val="1"/>
        </w:rPr>
        <w:t xml:space="preserve">žáci ZŠ Čeladná: </w:t>
      </w:r>
    </w:p>
    <w:p>
      <w:pPr/>
      <w:r>
        <w:rPr/>
        <w:t xml:space="preserve">“Děkuji za to, že jste mi řekli, že jsem se krásně oblékl. A docela mě to bavilo, ale hlavní prioritou pro mě bylo to šampáňo, které jsem nakonec nevyhrál.” </w:t>
      </w:r>
    </w:p>
    <w:p>
      <w:pPr/>
      <w:r>
        <w:rPr/>
        <w:t xml:space="preserve">“Nejlepší byla si ta soutěž a bylo to strašně fajn, moc mě to bavilo.” </w:t>
      </w:r>
    </w:p>
    <w:p>
      <w:pPr/>
      <w:r>
        <w:rPr/>
        <w:t xml:space="preserve">Projektové dny na této škole nejsou nic ojedinělého, pravidelně se tu věnují i jiným tématům, třeba ekologii.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11-02-2023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2026-09-05T17:33:44+02:00</dcterms:created>
  <dcterms:modified xsi:type="dcterms:W3CDTF">2026-09-05T17:33:44+02:00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