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Danuta Chlupová besedovala se čtenáři o své tvorbě</w:t>
      </w:r>
    </w:p>
    <w:p>
      <w:pPr/>
      <w:r>
        <w:rPr>
          <w:b w:val="1"/>
          <w:bCs w:val="1"/>
        </w:rPr>
        <w:t xml:space="preserve">Začal březen, měsíc čtenářů. Ve Stonavské knihovně byl zahájen besedou s Danutou Chlupovou, autorkou několika románů, jejichž děj se odehrává na Těšínsku.</w:t>
      </w:r>
    </w:p>
    <w:p>
      <w:pPr/>
      <w:r>
        <w:rPr/>
        <w:t xml:space="preserve">Stonavská knihovně v průběhu celého roku organizuje různé  besedy se spisovateli. Určeny jsou vždy široké veřejnosti. Nejinak tomu bylo i  ve středu 1. března. </w:t>
      </w:r>
    </w:p>
    <w:p>
      <w:pPr/>
      <w:r>
        <w:rPr>
          <w:b w:val="1"/>
          <w:bCs w:val="1"/>
        </w:rPr>
        <w:t xml:space="preserve">Tomáš Michałek, knihovník: </w:t>
      </w:r>
      <w:r>
        <w:rPr/>
        <w:t xml:space="preserve">„Jako knihovna pořádáme různé  besedy a sezení s autory. Řekli jsme si, že máme hned za rohem jednoho  autora, kterého bychom mohli pozvat, paní Chlupovou, aby se za námi přišla do  knihovny podívat a podělit se se svojí tvorbou a s tím, co dělá tady v regionu.“</w:t>
      </w:r>
    </w:p>
    <w:p>
      <w:pPr/>
      <w:r>
        <w:rPr/>
        <w:t xml:space="preserve">Paní Danuta své romány vydává v polštině. S psaním  začala už jako studentka.</w:t>
      </w:r>
    </w:p>
    <w:p>
      <w:pPr/>
      <w:r>
        <w:rPr>
          <w:b w:val="1"/>
          <w:bCs w:val="1"/>
        </w:rPr>
        <w:t xml:space="preserve">Danuta Chlupová, spisovatelka: </w:t>
      </w:r>
      <w:r>
        <w:rPr/>
        <w:t xml:space="preserve">„Já jsem zkoušel psát „knihy“  už jako dospívající dívka. Psala jsem nějaké povídky na nějaké regionální  literární soutěže. Potom jsem toho nechala, přišel takový ten každodenní život,  tak jsem na to trochu zapomněla. Pak jsem vydala svůj první román v roce 2017.“</w:t>
      </w:r>
    </w:p>
    <w:p>
      <w:pPr/>
      <w:r>
        <w:rPr/>
        <w:t xml:space="preserve">A byl to román Blizna, který byl v polské Gdyni  ohodnocen jako Literární prvotina roku.</w:t>
      </w:r>
    </w:p>
    <w:p>
      <w:pPr/>
      <w:r>
        <w:rPr>
          <w:b w:val="1"/>
          <w:bCs w:val="1"/>
        </w:rPr>
        <w:t xml:space="preserve">Danuta Chlupová, spisovatelka: </w:t>
      </w:r>
      <w:r>
        <w:rPr/>
        <w:t xml:space="preserve">„Je to vlastně román, který  se zabývá z Životickou tragédií a osudy lidí spojených s tou obc a  stěmi událostmi.“</w:t>
      </w:r>
    </w:p>
    <w:p>
      <w:pPr/>
      <w:r>
        <w:rPr/>
        <w:t xml:space="preserve">Román byl následně přeložen do češtiny jako Jizva.  V roce 2019 vydala v polském jazyce svůj další román Trzecia terapia a o rok později pak román  Organista z martwej wsi, neboli Varhaník z mrtvé vesnice. Právě toto dílo  si totiž už na začátku května budou moci čtenáři přečíst i v českém  jazyce.</w:t>
      </w:r>
    </w:p>
    <w:p>
      <w:pPr/>
      <w:r>
        <w:rPr>
          <w:b w:val="1"/>
          <w:bCs w:val="1"/>
        </w:rPr>
        <w:t xml:space="preserve">Danuta Chlupová, spisovatelka: </w:t>
      </w:r>
      <w:r>
        <w:rPr/>
        <w:t xml:space="preserve">„Je to román věnovaný karvinskému  území a obcím, které byly zničeny těžbou uhlí, což se týká také Stonavy.“</w:t>
      </w:r>
    </w:p>
    <w:p>
      <w:pPr/>
      <w:r>
        <w:rPr/>
        <w:t xml:space="preserve">Kromě Varhaníka z mrtvé  vesnice se mohou čtenáři těšiti i na další nový román, který paní Danuta  napsala.</w:t>
      </w:r>
    </w:p>
    <w:p>
      <w:pPr/>
      <w:r>
        <w:rPr>
          <w:b w:val="1"/>
          <w:bCs w:val="1"/>
        </w:rPr>
        <w:t xml:space="preserve">Danuta Chlupová, spisovatelka: </w:t>
      </w:r>
      <w:r>
        <w:rPr/>
        <w:t xml:space="preserve">„Kniha se jmenuje Podróż w  niechciane. Bude to dvoudílná kniha, zatím vyjde první díl a bude se zabývat  obdobím druhé světové války hlavně na Těšínském Slezsku, ale i v jiných částech  Polska. Bude to takové cestování časem i prostorem.“</w:t>
      </w:r>
    </w:p>
    <w:p>
      <w:pPr/>
      <w:r>
        <w:rPr/>
        <w:t xml:space="preserve">A kde čerpá spisovatelka náměty pro své romány? </w:t>
      </w:r>
    </w:p>
    <w:p>
      <w:pPr/>
      <w:r>
        <w:rPr>
          <w:b w:val="1"/>
          <w:bCs w:val="1"/>
        </w:rPr>
        <w:t xml:space="preserve">Danuta Chlupová, spisovatelka: </w:t>
      </w:r>
      <w:r>
        <w:rPr/>
        <w:t xml:space="preserve">„Jednak ze svého okolí a  především z historie našeho regionu. Částečně i z historie dalších  regionů, ono se to tak nabaluje a nějakým způsobem rozvíjí, těch impulzů je  hodně.“</w:t>
      </w:r>
    </w:p>
    <w:p>
      <w:pPr/>
      <w:r>
        <w:rPr/>
        <w:t xml:space="preserve">A její vztah ke knihovně?</w:t>
      </w:r>
    </w:p>
    <w:p>
      <w:pPr/>
      <w:r>
        <w:rPr>
          <w:b w:val="1"/>
          <w:bCs w:val="1"/>
        </w:rPr>
        <w:t xml:space="preserve">Danuta Chlupová, spisovatelka: </w:t>
      </w:r>
      <w:r>
        <w:rPr/>
        <w:t xml:space="preserve">„Moc ráda chodím do knihovny,  resp. do knihoven. Momentálně chodím do knihovny v Českém Těšíně a do  knihovny v Cieszynie (Polsko). Už jako dítě jsem chodila do knihovny,  vždycky jsem to milovala, takže knihovny mám moc ráda. Jsem samozřejmě ráda,  když v knihovnách vidím své knihy.“</w:t>
      </w:r>
    </w:p>
    <w:p>
      <w:pPr/>
      <w:r>
        <w:rPr/>
        <w:t xml:space="preserve">A ty jsou samozřejmě k zapůjčení i ve stonavské  knihovně.  </w:t>
      </w:r>
    </w:p>
    <w:p>
      <w:pPr/>
      <w:r>
        <w:rPr/>
        <w:t xml:space="preserve">---</w:t>
      </w:r>
    </w:p>
    <w:p>
      <w:pPr>
        <w:pStyle w:val="Heading1"/>
      </w:pPr>
      <w:r>
        <w:rPr>
          <w:sz w:val="36"/>
          <w:szCs w:val="36"/>
        </w:rPr>
        <w:t xml:space="preserve">Školní karneval 2023</w:t>
      </w:r>
    </w:p>
    <w:p>
      <w:pPr/>
      <w:r>
        <w:rPr>
          <w:b w:val="1"/>
          <w:bCs w:val="1"/>
        </w:rPr>
        <w:t xml:space="preserve">A teď se s kamerou přesuneme do velkého sálu Domu PZKO. Spolek rodiče a škola tady pro děti zorganizoval školní karneval. O zábavu nouze nebyla.</w:t>
      </w:r>
    </w:p>
    <w:p>
      <w:pPr/>
      <w:r>
        <w:rPr/>
        <w:t xml:space="preserve">Je neděle 5.března dvě hodiny  odpoledne. V sále Domu PZKO vrcholí přípravy na tradiční Školní karneval.</w:t>
      </w:r>
    </w:p>
    <w:p>
      <w:pPr/>
      <w:r>
        <w:rPr>
          <w:b w:val="1"/>
          <w:bCs w:val="1"/>
          <w:i w:val="1"/>
          <w:iCs w:val="1"/>
        </w:rPr>
        <w:t xml:space="preserve">Barbara  Escherová, předsedkyně spolku Rodiče a škola: </w:t>
      </w:r>
      <w:r>
        <w:rPr>
          <w:i w:val="1"/>
          <w:iCs w:val="1"/>
        </w:rPr>
        <w:t xml:space="preserve">„Abycho to měli všechno TOP, tak  jsme tady už zhruba hodinu. Jsme tady členové RaŠe a ochotní rodiče vesměs žáků  první třídy ZŠ Stonava.“</w:t>
      </w:r>
    </w:p>
    <w:p>
      <w:pPr/>
      <w:r>
        <w:rPr/>
        <w:t xml:space="preserve">Spolek Rodiče a  škola, který je organizátorem školního karnevalu musel nachystat výzdobu sálu,  občesrstvení, kolo štěstí a další potřebné věci tak, aby v 15 hodin mohl  karneval začít.</w:t>
      </w:r>
    </w:p>
    <w:p>
      <w:pPr/>
      <w:r>
        <w:rPr>
          <w:b w:val="1"/>
          <w:bCs w:val="1"/>
          <w:i w:val="1"/>
          <w:iCs w:val="1"/>
        </w:rPr>
        <w:t xml:space="preserve">Elen  Wawrzyková, zástupkyně ředitelky ZŠ a MŠ Stonava: </w:t>
      </w:r>
      <w:r>
        <w:rPr>
          <w:i w:val="1"/>
          <w:iCs w:val="1"/>
        </w:rPr>
        <w:t xml:space="preserve">„Karneval už bývá většinou v režii  učitelů prvního stupně, takže jsme si připravili program na celou dobu toho  odpoledne.“</w:t>
      </w:r>
    </w:p>
    <w:p>
      <w:pPr/>
      <w:r>
        <w:rPr/>
        <w:t xml:space="preserve">Karneval byl  rozdělen do dvou částí. V první části se postupně po třídách představily  masky. Odborná porota pak vybírala ty nejlepší a jak sami vidíte, neměla to  vůbec jednoduché. Některé masky se tady navíc objevily hned několikrát.</w:t>
      </w:r>
    </w:p>
    <w:p>
      <w:pPr/>
      <w:r>
        <w:rPr>
          <w:b w:val="1"/>
          <w:bCs w:val="1"/>
          <w:i w:val="1"/>
          <w:iCs w:val="1"/>
        </w:rPr>
        <w:t xml:space="preserve">anketa,  stonavští školáci: </w:t>
      </w:r>
      <w:r>
        <w:rPr>
          <w:i w:val="1"/>
          <w:iCs w:val="1"/>
        </w:rPr>
        <w:t xml:space="preserve">„Já jsem za Wednesday, protože se mi to hodně líbí.“ „Za  Wednesday, protože ji mám hodně ráda.“ „Wendsday.“ „Wendsday.“ „Já jsem  princezna Izabela.“ „Jsem mimozemšťan, protože maska musí být originální.“ „Vymyslela  jsem to já s kamarádkou a jsme za skupinu KISS.“ „Původně jsme měli jiný  plán, ale nakonec jsme se rozhodly, že půjdeme za pirátky, protože je to  nejvíce kreativní, co nás napadlo.“</w:t>
      </w:r>
    </w:p>
    <w:p>
      <w:pPr/>
      <w:r>
        <w:rPr/>
        <w:t xml:space="preserve">Stonavské děti se  na karnevale neproměnily jen v různé filmové a pohádkové postavičky.</w:t>
      </w:r>
    </w:p>
    <w:p>
      <w:pPr/>
      <w:r>
        <w:rPr>
          <w:b w:val="1"/>
          <w:bCs w:val="1"/>
          <w:i w:val="1"/>
          <w:iCs w:val="1"/>
        </w:rPr>
        <w:t xml:space="preserve">anketa,  stonavští školáci: </w:t>
      </w:r>
      <w:r>
        <w:rPr>
          <w:i w:val="1"/>
          <w:iCs w:val="1"/>
        </w:rPr>
        <w:t xml:space="preserve">„Já jsem cyklista.“ „Já závodně lyžuju, proto jsem za  lyžařku.“ „Já jsem hasič, protože jednou chci být hasičem.“ „Mám masku vojáka, protože  se mi vojáci líbí.“ „já jsem policista a až budu velký tak chci být policistou.“  „Zdravotní sestra.“ „Já jsem kuchař, protože až budu velký, tak chci být  kuchařem.“ „Já jsem řidič autobusu, protože se mi to povolání líbí.“ </w:t>
      </w:r>
    </w:p>
    <w:p>
      <w:pPr/>
      <w:r>
        <w:rPr/>
        <w:t xml:space="preserve">Ohodnocena byla ale  i tato originální maska. </w:t>
      </w:r>
    </w:p>
    <w:p>
      <w:pPr/>
      <w:r>
        <w:rPr>
          <w:b w:val="1"/>
          <w:bCs w:val="1"/>
          <w:i w:val="1"/>
          <w:iCs w:val="1"/>
        </w:rPr>
        <w:t xml:space="preserve">anketa,  stonavští školáci: </w:t>
      </w:r>
      <w:r>
        <w:rPr>
          <w:i w:val="1"/>
          <w:iCs w:val="1"/>
        </w:rPr>
        <w:t xml:space="preserve">„Neměla jsem žádnou masku, všechny mi byly malé, nevěděla jsem  za co jít. Tak jsem žena v domácnosti.“</w:t>
      </w:r>
    </w:p>
    <w:p>
      <w:pPr/>
      <w:r>
        <w:rPr/>
        <w:t xml:space="preserve">Po reji masek  přišla na řadu druhá část karnevalu. Ta byla v režii prvního stupně a  nesla se v hasičském duchu. Zahájena byla společným tancem a pak se  soutěžilo. Například druhá třída si připravila pro všechny soutěž, během které  děti „hasily oheň.“</w:t>
      </w:r>
    </w:p>
    <w:p>
      <w:pPr/>
      <w:r>
        <w:rPr>
          <w:b w:val="1"/>
          <w:bCs w:val="1"/>
          <w:i w:val="1"/>
          <w:iCs w:val="1"/>
        </w:rPr>
        <w:t xml:space="preserve">Lucie  Marešová, učitelka 2. třídy: </w:t>
      </w:r>
      <w:r>
        <w:rPr>
          <w:i w:val="1"/>
          <w:iCs w:val="1"/>
        </w:rPr>
        <w:t xml:space="preserve">„Budeme mít dvě družstva, jedno bude vodní, druhé  bude oheň. Vodní družstvo má modré koule, oheň má červené koule a budou proti  sobě bojovat.“</w:t>
      </w:r>
    </w:p>
    <w:p>
      <w:pPr/>
      <w:r>
        <w:rPr/>
        <w:t xml:space="preserve">Výtěžek z karnevalu  půjde opět pro potřeby stonavských školáků, stejně jako tomu bylo na školním  plese. Výtěžek z plesu dosáhl částky 37 tisíc korun. Spolek navíc dostal  dotaci z obce. Pro děti i jejich rodiče připravuje v květnu zajímavý  celodenní výlet. </w:t>
      </w:r>
    </w:p>
    <w:p>
      <w:pPr/>
      <w:r>
        <w:rPr/>
        <w:t xml:space="preserve">---</w:t>
      </w:r>
    </w:p>
    <w:p>
      <w:pPr>
        <w:pStyle w:val="Heading1"/>
      </w:pPr>
      <w:r>
        <w:rPr>
          <w:sz w:val="36"/>
          <w:szCs w:val="36"/>
        </w:rPr>
        <w:t xml:space="preserve">Zjazd Gwiaździsty Marka Tyrlíka</w:t>
      </w:r>
    </w:p>
    <w:p>
      <w:pPr/>
      <w:r>
        <w:rPr>
          <w:b w:val="1"/>
          <w:bCs w:val="1"/>
        </w:rPr>
        <w:t xml:space="preserve">Na Złotym Groniu w Istebnej odbył się w sobotę 49 Zjazd Gwiazdzisty polskich szkół i przedszkoli Republice Czeskiej. Na starcie stanęło 320 zawodników. Współzawodniczyli w biegach, slalomie gigancie oraz showbordzie. Marek Tyrlik uczeń trzeciej klasy  szkoły podstawowej w Stonawie- zajął 4 miejsce w slalomie. W swojej kategorii uzyskał najlepszy czas spośród zawodników szkół dolańskich. Imprezę zorganizowała Macierz Sszkolna oraz Polska Szkoła podstawowa w Jabłonkowie.</w:t>
      </w:r>
    </w:p>
    <w:p>
      <w:pPr/>
      <w:r>
        <w:rPr/>
        <w:t xml:space="preserve">---</w:t>
      </w:r>
    </w:p>
    <w:p>
      <w:pPr>
        <w:pStyle w:val="Heading1"/>
      </w:pPr>
      <w:r>
        <w:rPr>
          <w:sz w:val="36"/>
          <w:szCs w:val="36"/>
        </w:rPr>
        <w:t xml:space="preserve">Po ciekawostkach Zaolzia z Maćkiem Cymorkiem</w:t>
      </w:r>
    </w:p>
    <w:p>
      <w:pPr/>
      <w:r>
        <w:rPr>
          <w:b w:val="1"/>
          <w:bCs w:val="1"/>
        </w:rPr>
        <w:t xml:space="preserve">Koncerty muzyki młodzieżowej, projekcje filmowe, spotkania z ciekawymi ludźmi to tylko część projektów wykonywanych w Centrum Polskim Kongresu Polaków w Republice Czeskiej. O najnowszym sposobie promocji Zaolzia, jego kultury, historii i przyrody opowie teraz szef Centurm Michał Przywara.</w:t>
      </w:r>
    </w:p>
    <w:p>
      <w:pPr/>
      <w:r>
        <w:rPr>
          <w:b w:val="1"/>
          <w:bCs w:val="1"/>
        </w:rPr>
        <w:t xml:space="preserve">Michał Przywara, kierownik Centurm Polskiego  KP: </w:t>
      </w:r>
      <w:r>
        <w:rPr/>
        <w:t xml:space="preserve">„Jeden z takich pierwszych naszych projektów w tym roku to projekt, na kanale  Tik Tok nazwany Zaolzie Based. Są to krótkie filmiki, które promują ciekawe  miejsca na Zaolziu które są związane z Polakami albo pokazują wkład Polaków w  historię na Zaolziu, ale w sposób bardzo ciekawy, chociażby Karwina, krzywy  kościół. Ale są i takie miejsca typowo turystyczne np.  Jaworowy, jako góra, która jest takim epicentrum w regionie trzynieckim. Liczba wejrzeń na filmiki pokazuje, że to  faktycznie wiruje na Tik Toku, jest tam w przeciągu 24 godzin albo 48 godzin  mieliśmy 200 tysięcy wejrzeń, czyli to uważam za sukces. Inne filmiki to też  jest około 60 tysięcy. Jest tam i sporo komentarzy pod filmikami, tak więc ten  kanał jest żywy i wiele osób pyta się, kiedy będą następne filmiki. Mogę  zdradzić, że będą, ale trzeba troszeczkę poczekać, bo te filmiki są dobrej jakości,  dobrze produkcyjnie zrobione, no i to trochę trwa.“</w:t>
      </w:r>
    </w:p>
    <w:p>
      <w:pPr/>
      <w:r>
        <w:rPr/>
        <w:t xml:space="preserve">W roli przewodnika po Zaolziu, po jego  historii, kulturze i przyrodzie oprowadza widzów Maciej Cymorek warszawski  aktor filmowy i teatralny pochodzący z Czeskiego Cieszyna.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8-03-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2026-05-24T13:34:31+02:00</dcterms:created>
  <dcterms:modified xsi:type="dcterms:W3CDTF">2026-05-24T13:34:31+02:00</dcterms:modified>
</cp:coreProperties>
</file>

<file path=docProps/custom.xml><?xml version="1.0" encoding="utf-8"?>
<Properties xmlns="http://schemas.openxmlformats.org/officeDocument/2006/custom-properties" xmlns:vt="http://schemas.openxmlformats.org/officeDocument/2006/docPropsVTypes"/>
</file>