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Horní Suchá uspořádala k MDŽ velkolepé vystoupení</w:t>
      </w:r>
    </w:p>
    <w:p>
      <w:pPr/>
      <w:r>
        <w:rPr>
          <w:b w:val="1"/>
          <w:bCs w:val="1"/>
        </w:rPr>
        <w:t xml:space="preserve">Každá žena, která přišla do Dělnického domu v Horní Suché, dostala hned na uvítanou kytičku. Obec totiž opět uspořádala oslavu k Mezinárodnímu dni žen.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“Samozřejmě, že tradice dodržujeme a tady ta tradice je jedna z nejkrásnějších si myslím a ať si každý kdo chce, co chce říká. Máme tady docela pěkný blok účinkujících jako vždy. Od těch nejmenších, až po řekl bych skoro seniory. Já myslím, že si z toho každý něco vybere a ten dnešní večer bude pro všechny příjemný.”</w:t>
      </w:r>
    </w:p>
    <w:p>
      <w:pPr/>
      <w:r>
        <w:rPr/>
        <w:t xml:space="preserve">Všichni účinkující, kterých se na podiu předvedlo opravdu hodně, měli radost, že mohou potěšit své maminky, či babičky. Prostě všechny ženy.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“Budeme tančit i zpívat.” A pro koho budete tančit a zpívat? “Pro maminky. Já se na vystoupení moc těším.”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“Jsme spolek Velká náruč taneční skupina a tančíme moderní tance, cikánské tance.”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bych chtěl říct, že tancujeme proto, že je Mezinárodní den žen a těšíme se na to hodně. Mám trochu stres, protože bude asi hodně lidí.”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“Jsme z polské školy s polským vyučovacím jazykem a budeme zpívat dvě písničky po našimu. Já se těším, protože ráda dělám takové akce, nebo se účastním takových akcí ráda, tak se těším, že můžu ukázat maminkám zpívání po našimu.”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7-03-2023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2026-07-26T06:04:52+02:00</dcterms:created>
  <dcterms:modified xsi:type="dcterms:W3CDTF">2026-07-26T06:04:52+02:00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