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r>
        <w:rPr/>
        <w:t xml:space="preserve">---</w:t>
      </w:r>
    </w:p>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r>
        <w:rPr/>
        <w:t xml:space="preserve">Zprávy krátké, 17. 3. 2023 17.00 - 3 V ostravských Výškovicích se v pátek dopoledne srazilo osobní auto s tramvají. Cestující se nezranili, naopak řidičku osobního auta, která nehodu zavinila, museli hasiči s pomocí hydraulických nástrojů vyprostit. Podrobnosti máme na webu </w:t>
      </w:r>
      <w:hyperlink r:id="rId9" w:history="1">
        <w:r>
          <w:rPr/>
          <w:t xml:space="preserve">polar.cz</w:t>
        </w:r>
      </w:hyperlink>
      <w:r>
        <w:rPr/>
        <w:t xml:space="preserve">  Zástupci vedení Českých drah a Moravskoslezského kraje podepsali nový desetiletý kontrakt na zajištění regionální železniční dopravy. Na koleje v našem regionu vyjedou nové vlaky, včetně bateriových. V plánu jsou také nové přímé linky, např. mezi Krnovem a Českým Těšínem nebo zavedení Ostravského okruhu.</w:t>
      </w:r>
    </w:p>
    <w:p>
      <w:pPr/>
      <w:r>
        <w:rPr/>
        <w:t xml:space="preserve">---</w:t>
      </w:r>
    </w:p>
    <w:p>
      <w:pPr>
        <w:pStyle w:val="Heading1"/>
      </w:pPr>
      <w:r>
        <w:rPr>
          <w:sz w:val="36"/>
          <w:szCs w:val="36"/>
        </w:rPr>
        <w:t xml:space="preserve">Operace deformit přednoží miniinvazivní metodou</w:t>
      </w:r>
    </w:p>
    <w:p>
      <w:pPr/>
      <w:r>
        <w:rPr>
          <w:b w:val="1"/>
          <w:bCs w:val="1"/>
        </w:rPr>
        <w:t xml:space="preserve">Centrum jednodenní chirurgie v Orlové je jediné pracoviště v České republice, které provádí estetické zákroky v oblasti chirurgie nohy miniinvazivní operační technikou. Zájem o tuto metodu stoupá pro její šetrnost, vhodná je i pro pacienty s diabetickou nohou.</w:t>
      </w:r>
    </w:p>
    <w:p>
      <w:pPr/>
      <w:r>
        <w:rPr/>
        <w:t xml:space="preserve">Deformity prstů, vbočené palce, ostruhy patní kosti, artrózy palců i diabetické nohy. Všechny tyto nežádoucí problémy běžně operují na všech ortopedických odděleních, ne však metodou, kterou nabízí pouze detašované pracoviště karvinské rájecké nemocnice v Orlové. </w:t>
      </w:r>
    </w:p>
    <w:p>
      <w:pPr/>
      <w:r>
        <w:rPr>
          <w:b w:val="1"/>
          <w:bCs w:val="1"/>
        </w:rPr>
        <w:t xml:space="preserve">Martin Holinka, primář ortopedického oddělení Nemocnice Karviná - Ráj</w:t>
      </w:r>
      <w:r>
        <w:rPr/>
        <w:t xml:space="preserve">: “Celou operaci provádíme pod rentgenovým přístrojem, to znamená, že já vlastně nevidím ty kosti, mýma očima je právě monitor toho rentgenového přístroje.”</w:t>
      </w:r>
    </w:p>
    <w:p>
      <w:pPr/>
      <w:r>
        <w:rPr/>
        <w:t xml:space="preserve">Právě tuto metodu si vybrala i Marcela Minksová z Javorníku.</w:t>
      </w:r>
    </w:p>
    <w:p>
      <w:pPr/>
      <w:r>
        <w:rPr>
          <w:b w:val="1"/>
          <w:bCs w:val="1"/>
        </w:rPr>
        <w:t xml:space="preserve">Marcela Minksová, pacientka</w:t>
      </w:r>
      <w:r>
        <w:rPr/>
        <w:t xml:space="preserve">: “Trápí mě vbočené palce už delší dobu, ale neřešila jsem to, až mě to začalo bolet při chůzi. Byla jsem u svého ortopeda, ten říkal, že pojedeme tu klasickou metodu, to sekání nebo se zkusí ty vložky na příčně plochou klenbu, ale nepomohlo to a do klasické operace se mi nechtělo, nakonec jsme se dozvěděla o této metodě pana primáře Holinky."</w:t>
      </w:r>
    </w:p>
    <w:p>
      <w:pPr/>
      <w:r>
        <w:rPr/>
        <w:t xml:space="preserve">Hlavní výhodou je, že se operace provádí pomocí malých kožních vpichů. Pro pacienty je to maximálně šetrné. </w:t>
      </w:r>
    </w:p>
    <w:p>
      <w:pPr/>
      <w:r>
        <w:rPr>
          <w:b w:val="1"/>
          <w:bCs w:val="1"/>
        </w:rPr>
        <w:t xml:space="preserve">Věra Murínová, mluvčí Nemocnice Karviná-Ráj</w:t>
      </w:r>
      <w:r>
        <w:rPr/>
        <w:t xml:space="preserve">: “V tuto chvíli tým pod vedením primáře Holinky ročně takových operací udělá 250 až 300 a zájem pacientů stále roste."</w:t>
      </w:r>
    </w:p>
    <w:p>
      <w:pPr/>
      <w:r>
        <w:rPr/>
        <w:t xml:space="preserve">---</w:t>
      </w:r>
    </w:p>
    <w:p>
      <w:pPr>
        <w:pStyle w:val="Heading1"/>
      </w:pPr>
      <w:r>
        <w:rPr>
          <w:sz w:val="36"/>
          <w:szCs w:val="36"/>
        </w:rPr>
        <w:t xml:space="preserve">Rekonstrukce domova v NJ se prodraží, ale má být včas</w:t>
      </w:r>
    </w:p>
    <w:p>
      <w:pPr/>
      <w:r>
        <w:rPr>
          <w:b w:val="1"/>
          <w:bCs w:val="1"/>
        </w:rPr>
        <w:t xml:space="preserve">Domov Duha na Máchově ulici v Novém Jičíně už se proměnil ve staveniště. Rekonstrukce, která zvýší jeho kapacitu, má být hotova zhruba za rok. Nečekané komplikace se střechou by neměly termín ohrozit.</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p>
      <w:pPr/>
      <w:r>
        <w:rPr/>
        <w:t xml:space="preserve">---</w:t>
      </w:r>
    </w:p>
    <w:p>
      <w:pPr/>
      <w:r>
        <w:rPr/>
        <w:t xml:space="preserve">Zprávy krátké, 17. 3. 2023 17.00 - 4 V pondělí 20. března začne oprava silnice I/11 mezi Rýmařovem a Šumperkem. Práce na hranici Olomouckého a Moravskoslezského potrvají do poloviny dubna. </w:t>
      </w:r>
      <w:r>
        <w:rPr>
          <w:b w:val="1"/>
          <w:bCs w:val="1"/>
          <w:i w:val="1"/>
          <w:iCs w:val="1"/>
        </w:rPr>
        <w:t xml:space="preserve">Jan Rýdl, mluvčí ŘSD</w:t>
      </w:r>
      <w:r>
        <w:rPr>
          <w:i w:val="1"/>
          <w:iCs w:val="1"/>
        </w:rPr>
        <w:t xml:space="preserve">: “Přibližně za 17,4 milionu Kč bez DPH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pStyle w:val="Heading1"/>
      </w:pPr>
      <w:r>
        <w:rPr>
          <w:sz w:val="36"/>
          <w:szCs w:val="36"/>
        </w:rPr>
        <w:t xml:space="preserve">Předškoláci si užili fyzikální a chemické pokusy se žáky 1. ZŠ</w:t>
      </w:r>
    </w:p>
    <w:p>
      <w:pPr/>
      <w:r>
        <w:rPr>
          <w:b w:val="1"/>
          <w:bCs w:val="1"/>
        </w:rPr>
        <w:t xml:space="preserve">Bruntálská Základní škola na Jesenické ulici dlouhodobě spolupracuje se všemi mateřskými školami ve městě a připravuje pro ně tematické dny. Chemicko fyzikální den se pro předškoláky připravili žáci 8. a 9. třídy. Děti ze školek si užily pokusy i ukázky, které si mohou vyzkoušet i doma.</w:t>
      </w:r>
    </w:p>
    <w:p>
      <w:pPr/>
      <w:r>
        <w:rPr/>
        <w:t xml:space="preserve"> Všechny ukázky probíhaly v nově vybavených odborných učebnách školy.</w:t>
      </w:r>
    </w:p>
    <w:p>
      <w:pPr/>
      <w:r>
        <w:rPr>
          <w:b w:val="1"/>
          <w:bCs w:val="1"/>
        </w:rPr>
        <w:t xml:space="preserve">Marcela Žáková, ředitelka školy:</w:t>
      </w:r>
      <w:r>
        <w:rPr/>
        <w:t xml:space="preserve"> „V rámci udržitelnosti projektu je nabízíme v rámci spolupráce mateřským školám. Naši učitelé a žáci připravili perfektní program, no a do těchto učeben zveme malé děti, ukazujeme jim, jak to ve škole vypadá.“</w:t>
      </w:r>
    </w:p>
    <w:p>
      <w:pPr/>
      <w:r>
        <w:rPr/>
        <w:t xml:space="preserve"> Fyzikální ukázky byly zaměřeny na elektřinu, barvy a vlastnosti látek.  </w:t>
      </w:r>
    </w:p>
    <w:p>
      <w:pPr/>
      <w:r>
        <w:rPr>
          <w:b w:val="1"/>
          <w:bCs w:val="1"/>
        </w:rPr>
        <w:t xml:space="preserve">Filip Bálint, žák 9. třídy: </w:t>
      </w:r>
      <w:r>
        <w:rPr/>
        <w:t xml:space="preserve">„Učili jsme je,jak funguje statická elektřina, jak funguje elektřina a jak se vyrábí takový blesk. Pomocí našich vymožeností jsme ej naučili, jak funguje obvod.“</w:t>
      </w:r>
    </w:p>
    <w:p>
      <w:pPr/>
      <w:r>
        <w:rPr>
          <w:b w:val="1"/>
          <w:bCs w:val="1"/>
        </w:rPr>
        <w:t xml:space="preserve">Adéla Tesařová, žákyně 8. třídy: </w:t>
      </w:r>
      <w:r>
        <w:rPr/>
        <w:t xml:space="preserve">„Tady jsme zkoušeli takové ty jednoduché kouzla, jestli jim drží papír vodu nebo jestli jim míček bude plavat.“</w:t>
      </w:r>
    </w:p>
    <w:p>
      <w:pPr/>
      <w:r>
        <w:rPr>
          <w:b w:val="1"/>
          <w:bCs w:val="1"/>
        </w:rPr>
        <w:t xml:space="preserve">Eliška Riplová, žákyně 8. třídy: </w:t>
      </w:r>
      <w:r>
        <w:rPr/>
        <w:t xml:space="preserve">„Nakreslily na papír fixkama co chtěly, přes tady tento papírek jsme to dali do té dírky a dali jsme to pak do té kádinky.“  </w:t>
      </w:r>
    </w:p>
    <w:p>
      <w:pPr/>
      <w:r>
        <w:rPr/>
        <w:t xml:space="preserve"> V další učebně děti ze školek zaujaly pokusy s chemickými látkami.</w:t>
      </w:r>
    </w:p>
    <w:p>
      <w:pPr/>
      <w:r>
        <w:rPr>
          <w:b w:val="1"/>
          <w:bCs w:val="1"/>
        </w:rPr>
        <w:t xml:space="preserve">Tomáš Kolomý, žák 9. třídy: </w:t>
      </w:r>
      <w:r>
        <w:rPr/>
        <w:t xml:space="preserve">„Dělají se tady různé chemické pokusy, třeba lávová lampa, kterou za chvilku ukážeme, nebo naše podomácku vyrobená sopka, mizení neviditelného lektvaru.“  </w:t>
      </w:r>
    </w:p>
    <w:p>
      <w:pPr/>
      <w:r>
        <w:rPr/>
        <w:t xml:space="preserve"> Ukázek se postupně účastnily všechny mateřské školy ve městě. Všechny akce škol pro školky mají také za cíl, připravit rodiče a děti na zápis do škol, který v Bruntále bude ve dnech 21. a 22.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3-2023-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2026-07-03T20:27:11+02:00</dcterms:created>
  <dcterms:modified xsi:type="dcterms:W3CDTF">2026-07-03T20:27:11+02:00</dcterms:modified>
</cp:coreProperties>
</file>

<file path=docProps/custom.xml><?xml version="1.0" encoding="utf-8"?>
<Properties xmlns="http://schemas.openxmlformats.org/officeDocument/2006/custom-properties" xmlns:vt="http://schemas.openxmlformats.org/officeDocument/2006/docPropsVTypes"/>
</file>