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využije zůstatek z loňského rozpočtu</w:t>
      </w:r>
    </w:p>
    <w:p>
      <w:pPr/>
      <w:r>
        <w:rPr>
          <w:b w:val="1"/>
          <w:bCs w:val="1"/>
        </w:rPr>
        <w:t xml:space="preserve">Přestože uplynulý rok byl složitý kvůli rostoucím nákladům na energie, pohonné hmoty i inflaci, město Opava vloni ušetřilo. Část těchto prostředků v letošním roce využije na různé investiční akce. Výstavbu nového zimního stadionu, opravy silnic či chodníků nebo rekonstrukci Knihovny Petra Bezruče. Na svém zasedání to schválili zastupitelé.</w:t>
      </w:r>
    </w:p>
    <w:p>
      <w:pPr/>
      <w:r>
        <w:rPr/>
        <w:t xml:space="preserve">  Finanční  vypořádání za rok 2022 schválili zastupitelé na svém zasedání.  Podobně jako v minulých letech, tak i nyní zůstalo z loňského  rozpočtu, který byl vyčíslen na 1,5 miliardy korun, k dispozici  dostatek finančních prostředků na investice.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jsme celkem po všech odpočtech měli K dispozici necelých 200 mil.  Kč. Ty se rozdělily v rámci  investic, které připravujeme.“</w:t>
      </w:r>
    </w:p>
    <w:p>
      <w:pPr/>
      <w:r>
        <w:rPr/>
        <w:t xml:space="preserve">  Podstatná  část z těchto peněz je určená k dofinancování rekonstrukce  zimního stadionu. Původní částka, která byla k tomuto účelu  vyhrazena, musela být kvůli zdražení stavebních prací v  souvislosti s ekonomickou situací v zemi navýšena.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„Bylo  schváleno financování zhruba 70  mil. Kč. Z toho bude 12 mil. Kč  odpočet DPH. Je to proto, abychom měli alokovanou celou částku na  vysoutěžení zhotovitelem.“</w:t>
      </w:r>
    </w:p>
    <w:p>
      <w:pPr/>
      <w:r>
        <w:rPr/>
        <w:t xml:space="preserve">Město  už zhotovitele vybralo, bude jím firma PKS  stavby    ze Žďáru nad Sázavou, která se jako jediná přihlásila do  výběrového řízení.   </w:t>
      </w:r>
    </w:p>
    <w:p>
      <w:pPr/>
      <w:r>
        <w:rPr/>
        <w:t xml:space="preserve">Kromě  toho bude zůstatek použitý také na další akce. Např. na opravu  silnic a chodníků, rekonstrukci fasády a střechy budovy knihovny  Petra Bezruče, výstavbu integračního hřiště pro hedikepované  děti nebo na přípravu oslav výročí 800 let od založení Opavy,  které připadá příští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Jeden svět: Jaká je cena bezpečí?</w:t>
      </w:r>
    </w:p>
    <w:p>
      <w:pPr/>
      <w:r>
        <w:rPr>
          <w:b w:val="1"/>
          <w:bCs w:val="1"/>
        </w:rPr>
        <w:t xml:space="preserve">V pondělí začíná festival Jeden svět, přehlídka dokumentárních filmů o lidských právech. Tentokrát s podtitulem Cena bezpečí. Ještě před oficiálním, veřejným zahájením, se mohli projekce s následnou besedou zúčastnit žáci základních a středních škol. Po každém filmu byl také prostor si o něm povyprávět.</w:t>
      </w:r>
    </w:p>
    <w:p>
      <w:pPr/>
      <w:r>
        <w:rPr/>
        <w:t xml:space="preserve">  Festival  Jeden svět se už čtvrt století věnuje filmům zaměřeným na  lidská práva. Každoročně na jaře nabízí několik snímků z  různých částí světa, které upozorňují na jejich porušování.  V Opavě se jich bude letos promítat 14. Ještě před oficiálním  zahájením festivalu měli možnost některé snímky shlédnout  školáci.   </w:t>
      </w:r>
    </w:p>
    <w:p>
      <w:pPr/>
      <w:r>
        <w:rPr>
          <w:b w:val="1"/>
          <w:bCs w:val="1"/>
        </w:rPr>
        <w:t xml:space="preserve">Simona  Juchelková, koordinátorka festivalu, Opavská kulturní organizace:   </w:t>
      </w:r>
      <w:r>
        <w:rPr/>
        <w:t xml:space="preserve">„Pro   studenty máme  připraveny odborníky, kteří s nimi rozeberou danou tematiku. Tak,  aby zodpověděli jejich otázky, které je napadnou v průběhu  projekce.“</w:t>
      </w:r>
    </w:p>
    <w:p>
      <w:pPr/>
      <w:r>
        <w:rPr/>
        <w:t xml:space="preserve">  Studenti  opavské střední školy průmyslové a umělecké si vybrali snímek  Překonat temnotu, který dokumentuje ruskou invazi na Ukrajině  během prvních týdnů války. Popisuje život běžných lidí v   různých částech země. Film začíná irpiňskou evakuací,  pokračuje záběry z Kyjeva, kde se kvůli bombardování život  přesunul do metra. Vidíme také děti ve lvovské ozdravovně, kam  je rodiče poslali s obavou o jejich životy nebo odhodlání, s  jakým Ukrajinci pomáhají v boji proti agresorovi.   </w:t>
      </w:r>
    </w:p>
    <w:p>
      <w:pPr/>
      <w:r>
        <w:rPr>
          <w:b w:val="1"/>
          <w:bCs w:val="1"/>
        </w:rPr>
        <w:t xml:space="preserve">studenti  Střední školy průmyslové a umělecké v Opavě: </w:t>
      </w:r>
      <w:r>
        <w:rPr/>
        <w:t xml:space="preserve">„Musí  to být těžký život, ve válečném konfliktu. Sám si to  nedovedu představit.  A tady bylo zřetelně znát, jak válka  postihla celou zemi, obyčejné lidi. Ale drží při sobě a jako  národ a mají smysl pro vlastenectví.“</w:t>
      </w:r>
    </w:p>
    <w:p>
      <w:pPr/>
      <w:r>
        <w:rPr/>
        <w:t xml:space="preserve">  Své  dojmy z filmu mohli studenti sdělit v následující besedě s  politologem, který rovněž přidal informace o vzniku válečného  konfliktu a shrnul, o co v něm Rusku jde.   </w:t>
      </w:r>
    </w:p>
    <w:p>
      <w:pPr/>
      <w:r>
        <w:rPr>
          <w:b w:val="1"/>
          <w:bCs w:val="1"/>
        </w:rPr>
        <w:t xml:space="preserve">David  Březina, politolog, Eurocentrum Ostrava: </w:t>
      </w:r>
      <w:r>
        <w:rPr/>
        <w:t xml:space="preserve">„Rozdíl  mezi starší a mladší generací vidím v tom, že rozdílně  přijímají dezinformace  ohledně války. Zatímco ta stará  generace zabíhá k tomu, co je psáno, to je dáno, mladší  generace má přece jen více zdrojů a předpokládám, že si je  umí také lépe ověřit.“</w:t>
      </w:r>
    </w:p>
    <w:p>
      <w:pPr/>
      <w:r>
        <w:rPr/>
        <w:t xml:space="preserve">  Projekci  pro veřejnost zahájí v pondělí 27. března slovenský film o  vraždě novináře Jána Kuciaka a jeho partnerky. Během  následujících pěti dnů pak mohou zájemci shlédnout i další  filmy. Např. Dívčí gang o švýcarské influencerce nebo český  film o polygamních vztazích Šťastně až na věky a mnoho  dalších. Podrobný program najdete na stránkách Opavské kulturní  organizace.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Dawnova syndromu anebo Ponožkový den v Opavě</w:t>
      </w:r>
    </w:p>
    <w:p>
      <w:pPr/>
      <w:r>
        <w:rPr>
          <w:b w:val="1"/>
          <w:bCs w:val="1"/>
        </w:rPr>
        <w:t xml:space="preserve">21. březen se každoročně slaví jako Den Dawnova syndromu. V Opavě jej ale už roky nazývají Ponožkovým dnem. Toto pojmenování se ujalo před lety.  21. ztrojený chromozom, který Dawnův syndrom způsobuje, totiž  vypadá pod mikroskopem jako pár ponožek. Děti z opavských škol si tento den připomněly přehlídkou nejrůznějších vystoupení.</w:t>
      </w:r>
    </w:p>
    <w:p>
      <w:pPr/>
      <w:r>
        <w:rPr/>
        <w:t xml:space="preserve">Tanec,  divadlo, cvičení, zpěv, recitace, hraní na nejrůznější  nástroje v podání dětí ze základních škol z Opavska. To byla  připomínka Dne Dawnova syndromu v Kulturním domě Na Rybníčku,  kterou připravili pedagogové a žáci ze Základní a praktické  školy na ul. Slezského odboje, kde se  vzdělávají děti se  zdravotním  postižením.</w:t>
      </w:r>
    </w:p>
    <w:p>
      <w:pPr/>
      <w:r>
        <w:rPr/>
        <w:t xml:space="preserve">  Tuto  akci pořádali poprvé v roce 2015 a nazvali ji Ponožkový den. Od  té doby se toto pojmenování  rozšířilo do celé republiky.</w:t>
      </w:r>
    </w:p>
    <w:p>
      <w:pPr/>
      <w:r>
        <w:rPr>
          <w:b w:val="1"/>
          <w:bCs w:val="1"/>
        </w:rPr>
        <w:t xml:space="preserve">Zuzana  Melecká, organizátorka akce a zástupkyně ředitele, ZŠ a PŠ  Opava: </w:t>
      </w:r>
      <w:r>
        <w:rPr/>
        <w:t xml:space="preserve">„Ty chromozomy  připomínají ponožky. Takže je to jedna ponožka navíc, kterou  máme buď jinou, nebo každou jinou a připomínáme si tedy ten den  ponožkami.“</w:t>
      </w:r>
    </w:p>
    <w:p>
      <w:pPr/>
      <w:r>
        <w:rPr/>
        <w:t xml:space="preserve">  Ztrojený  21. chromozom je příčinou Dawnova syndromu. Nesourodý pár  ponožek právě na toto onemocnění odkazuje.   </w:t>
      </w:r>
    </w:p>
    <w:p>
      <w:pPr/>
      <w:r>
        <w:rPr/>
        <w:t xml:space="preserve">  Nicméně,  děti s tímto zdravotním omezením, nebo i s jinými hendikepy  připravily mnoho zajímavých vystoupení.</w:t>
      </w:r>
    </w:p>
    <w:p>
      <w:pPr/>
      <w:r>
        <w:rPr>
          <w:b w:val="1"/>
          <w:bCs w:val="1"/>
        </w:rPr>
        <w:t xml:space="preserve">Eliška,  účinkující, ZŠ a PŠ Opava: </w:t>
      </w:r>
      <w:r>
        <w:rPr/>
        <w:t xml:space="preserve">„To  bylo divadelní představení o čertovské škole a normální  škole. My vystupujeme jako čertíci a také jako děti.“</w:t>
      </w:r>
    </w:p>
    <w:p>
      <w:pPr/>
      <w:r>
        <w:rPr>
          <w:b w:val="1"/>
          <w:bCs w:val="1"/>
        </w:rPr>
        <w:t xml:space="preserve">Martin,  účinkující, ZŠ a PŠ Opava: </w:t>
      </w:r>
      <w:r>
        <w:rPr/>
        <w:t xml:space="preserve">„Jsme  představovali naši třídu právě. Bubnovali jsme a bylo to  zábavné.“</w:t>
      </w:r>
    </w:p>
    <w:p>
      <w:pPr/>
      <w:r>
        <w:rPr/>
        <w:t xml:space="preserve">  Na  pódiu se vystřídalo 320 účinkujících. Propojily se tady děti  hendikepované s těmi zdravými. V hledišti se pak vzájemně  podporovaly.   </w:t>
      </w:r>
    </w:p>
    <w:p>
      <w:pPr/>
      <w:r>
        <w:rPr>
          <w:b w:val="1"/>
          <w:bCs w:val="1"/>
        </w:rPr>
        <w:t xml:space="preserve">Daniela  Kurečková, učitelka, ZŠ Šrámkova, Opava: „</w:t>
      </w:r>
      <w:r>
        <w:rPr/>
        <w:t xml:space="preserve">Chodíme  sem proto, aby se tady  setkaly děti z různých škol. Není to  žádná soutěž, a tak je tady příjemná atmosféra. Děti vidí,  co umí druzí. A pro všechny je to krásný den.“</w:t>
      </w:r>
    </w:p>
    <w:p>
      <w:pPr/>
      <w:r>
        <w:rPr/>
        <w:t xml:space="preserve">  Vystoupení  chystali žáci se svými pedagogy několik týdnů. Děti s  mentálním či zdravotním postižením  musí přípravě věnovat  více času.   </w:t>
      </w:r>
    </w:p>
    <w:p>
      <w:pPr/>
      <w:r>
        <w:rPr>
          <w:b w:val="1"/>
          <w:bCs w:val="1"/>
        </w:rPr>
        <w:t xml:space="preserve">Tomáš  Frank, ředitel, ZŠ a PŠ Opava: </w:t>
      </w:r>
      <w:r>
        <w:rPr/>
        <w:t xml:space="preserve">„No  a když to dětem nejde, tak pomohou asistentky. Vedou je. Spousta  vystoupení bylo i v kombinaci děti z vyšších stupňů, kteří  pomáhali malým.“</w:t>
      </w:r>
    </w:p>
    <w:p>
      <w:pPr/>
      <w:r>
        <w:rPr/>
        <w:t xml:space="preserve">  Na  všech  účinkujících  bylo vidět, že radost z vystoupení byla  obrovská. A tato radost překryla i okamžiky, kdy nebylo všechno  úplně perfektní. Protože takový život prostě 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5-03-2023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2026-08-01T13:26:54+02:00</dcterms:created>
  <dcterms:modified xsi:type="dcterms:W3CDTF">2026-08-01T13:26:54+02:00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