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4.4.2023,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Ostravský dopravní podnik zprovoznil 3 supernabíječky</w:t>
      </w:r>
    </w:p>
    <w:p>
      <w:pPr/>
      <w:r>
        <w:rPr>
          <w:b w:val="1"/>
          <w:bCs w:val="1"/>
        </w:rPr>
        <w:t xml:space="preserve">Ostravský dopravní podnik dokončil tři nabíjecí ramena, která umožňují hladký provoz největší flotily elektroautobusů v naší zemi. Vozy jezdí na lince, která umožňuje propojení s Hlučínskem. Nabití tvá 6 - 10 minut.</w:t>
      </w:r>
    </w:p>
    <w:p>
      <w:pPr/>
      <w:r>
        <w:rPr/>
        <w:t xml:space="preserve">Dopravní podnik Ostrava disponuje 26 elektrobusy, což z něj dělá lídra v čisté dopravě. Ostatní vozy jsou na CNG a vypsáno je už také výběrové řízení na vodíkové vozy. Elektrobusy se doposud nabíjely ve Svinově nebo na Hranečníku a infrastrukturu nyní doplnily supernabíječky na Valchařské ulici v Přívoze. </w:t>
      </w:r>
    </w:p>
    <w:p>
      <w:pPr/>
      <w:r>
        <w:rPr>
          <w:b w:val="1"/>
          <w:bCs w:val="1"/>
        </w:rPr>
        <w:t xml:space="preserve">Daniel Morys, ředitel DPO: </w:t>
      </w:r>
      <w:r>
        <w:rPr/>
        <w:t xml:space="preserve">„Na tomto projektu jsme pracovali několik let a konečně můžeme říci, že máme  hotovo. V Ostravě je realizován největší elektromobilní projekt ve veřejné dopravě  tohoto typu. Máme celkem 26 elektrobusů s průběžným nabíjením, které dokážeme  napájet pomocí strategicky rozmístěných nabíječek ve Svinově, na Hranečníku a nově  i v centru města. Díky tomu bude každý desátý vypravovaný autobus DPO elektrobus."</w:t>
      </w:r>
    </w:p>
    <w:p>
      <w:pPr/>
      <w:r>
        <w:rPr/>
        <w:t xml:space="preserve">Rychlonabíjení na konečné zastávce bude trvat vždy 6 až 10 minut, a elektrobusy  po něm budou schopné absolvovat další jízdu na lince jako běžný autobus.</w:t>
      </w:r>
    </w:p>
    <w:p>
      <w:pPr/>
      <w:r>
        <w:rPr>
          <w:b w:val="1"/>
          <w:bCs w:val="1"/>
        </w:rPr>
        <w:t xml:space="preserve">Jan Dohnal, náměstek primátora Ostravy: </w:t>
      </w:r>
      <w:r>
        <w:rPr/>
        <w:t xml:space="preserve">„Ostrava opět potvrzuje, že jde o moderní  město, které se může pyšnit nejen pokrokovými technologiemi ale i ekologickou  dopravou.“</w:t>
      </w:r>
    </w:p>
    <w:p>
      <w:pPr/>
      <w:r>
        <w:rPr/>
        <w:t xml:space="preserve">Ostrava do hromadné dopravy investuje mnoho let, což se projevuje na životním prostředí. Bezemisní doprava je jedním z dlouhodobých cílů.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„Ostrava tak má vedle Hranečníku a Svinova již třetí nabíjecí uzel přímo navazující  na tramvajovou síť, odkud budou elektrobusy vyjíždět obsluhovat přilehlé lokality.  Rozšíří se tak síť bezemisní dopravy, čímž se v daných místech znatelně sníží produkce  CO 2. . Věříme, že to ocení nejen cestující, ale i všichni Ostravané."</w:t>
      </w:r>
    </w:p>
    <w:p>
      <w:pPr/>
      <w:r>
        <w:rPr/>
        <w:t xml:space="preserve">Dopravní podnik také buduje domovskou stanici až pro 18 elektrobusů ve vlastním areálu na ulici  Vítkovická za 36 milionů korun. Hotova by měla být ještě na jaře.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havířovských školách se konal zápis do prvních tříd</w:t>
      </w:r>
    </w:p>
    <w:p>
      <w:pPr/>
      <w:r>
        <w:rPr>
          <w:b w:val="1"/>
          <w:bCs w:val="1"/>
        </w:rPr>
        <w:t xml:space="preserve">Ve všech sedmnácti školách v Havířově se v pondělí a v úterý konal zápis do prvních tříd. V září by mohlo do lavic usednout na 620 dětí. Což je zhruba stejný počet jako v předchozích letech. Školy počítají i s kapacitou pro děti z Ukrajiny.</w:t>
      </w:r>
    </w:p>
    <w:p>
      <w:pPr/>
      <w:r>
        <w:rPr/>
        <w:t xml:space="preserve">Formou her zjišťovali učitelé, zda jsou děti připravené a dostatečně zralé do první třídy. Pod Základní školu Františka Hrubína v Havířově nově spadají i dvě mateřské školy. Jestli to bude mít vliv i na zápis, prozatím nevědí. </w:t>
      </w:r>
    </w:p>
    <w:p>
      <w:pPr/>
      <w:r>
        <w:rPr>
          <w:b w:val="1"/>
          <w:bCs w:val="1"/>
        </w:rPr>
        <w:t xml:space="preserve">Tomáš Ptáček, ředitel ZŠ a MŠ F. Hrubína Havířov: </w:t>
      </w:r>
      <w:r>
        <w:rPr/>
        <w:t xml:space="preserve">"Čekáme, že těch dětí přijde trochu více. Co se týče mateřinek, my doufáme, že to k něčemu bude, ta propojenost, návaznost. Zejména v těch prvních třídách jsme schopní otevřít i další třídu."</w:t>
      </w:r>
    </w:p>
    <w:p>
      <w:pPr/>
      <w:r>
        <w:rPr>
          <w:b w:val="1"/>
          <w:bCs w:val="1"/>
        </w:rPr>
        <w:t xml:space="preserve">Veronika Porembská, předškolák:</w:t>
      </w:r>
      <w:r>
        <w:rPr/>
        <w:t xml:space="preserve"> "Já chodím na MŠ Balzacova a těším se do školy hodně.” </w:t>
      </w:r>
    </w:p>
    <w:p>
      <w:pPr/>
      <w:r>
        <w:rPr>
          <w:b w:val="1"/>
          <w:bCs w:val="1"/>
        </w:rPr>
        <w:t xml:space="preserve">Martin Porembski, rodič: </w:t>
      </w:r>
      <w:r>
        <w:rPr/>
        <w:t xml:space="preserve">"Vybrali jsme si školu F. Hrubína, protože i já jsem tady chodil na ZŠ. Jako jediná škola v Havířově má svůj bazén, což je výhoda.” </w:t>
      </w:r>
    </w:p>
    <w:p>
      <w:pPr/>
      <w:r>
        <w:rPr/>
        <w:t xml:space="preserve">V Havířově je 17 základních škol. K zápisu by se mohlo dostavit na 620 dětí. V loňském roce nastoupilo do prvních tříd 607 dětí. Město počítá i s kapacitou pro ukrajinské školáky.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“Speciální třídy nebudou mít, budou zapsány do prvních tříd na základní školy mezi naše děti a zápis mají stejný jako naše děti.” </w:t>
      </w:r>
    </w:p>
    <w:p>
      <w:pPr/>
      <w:r>
        <w:rPr/>
        <w:t xml:space="preserve">K zápisu do prvních tříd by mělo přijít 49 ukrajinských dětí.</w:t>
      </w:r>
    </w:p>
    <w:p>
      <w:pPr/>
      <w:r>
        <w:rPr/>
        <w:t xml:space="preserve">---</w:t>
      </w:r>
    </w:p>
    <w:p>
      <w:pPr/>
      <w:r>
        <w:rPr/>
        <w:t xml:space="preserve">Krátké zprávy, 4. 4. 2023 16 h - 1</w:t>
      </w:r>
    </w:p>
    <w:p>
      <w:pPr/>
      <w:r>
        <w:rPr/>
        <w:t xml:space="preserve">Nejvyšší soud potvrdil muži z Orlové šestnáctiletý trest vězení za pokus o vraždu měsíční holčičky. V dubnu 2020 po marných snahách utišit tříměsíčního kojence, ho hodil na gauč a dal mu facku. Holčička začala krvácet do mozku, má doživotní následky. </w:t>
      </w:r>
    </w:p>
    <w:p>
      <w:pPr/>
      <w:r>
        <w:rPr/>
        <w:t xml:space="preserve">Čtyři mláďata vzácných krokodýlovců čínských se v březnu narodila v Zoo Ostrava. Ostravská zahrada je po zoo v Kolíně nad Rýnem teprve druhou v Evropě, kde se tito vzácní a v přírodě ohrožení plazi rozmnožili.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Dobrovolníci vyčistili novojičínskou Grasmanku</w:t>
      </w:r>
    </w:p>
    <w:p>
      <w:pPr/>
      <w:r>
        <w:rPr>
          <w:b w:val="1"/>
          <w:bCs w:val="1"/>
        </w:rPr>
        <w:t xml:space="preserve">Dobrovolníci v Novém Jičíně uklidili koryto Grasmanky, z potoka vytáhli plasty, skleněné láhve i obří pneumatiku. Na jarní brigádu vyrazili v rámci kampaně Ukliďme Česko.</w:t>
      </w:r>
    </w:p>
    <w:p>
      <w:pPr/>
      <w:r>
        <w:rPr/>
        <w:t xml:space="preserve">Jarní akce Ukliďme Česko, konané pod záštitou Zdravého města, se v Novém Jičíně zúčastnilo 40 dobrovolníků, kteří vyčistit koryto Grasmanka od vlakového nádraží po Loučku.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“Je to pěkné, že místo nadávání jsou lidé ochotni něco udělat. Vybrali jsme nakonec Grasmanku, kde jsme byli naposledy asi v roce 2019, to místo bylo vybráno na základě ankety mezi lidmi.” </w:t>
      </w:r>
    </w:p>
    <w:p>
      <w:pPr/>
      <w:r>
        <w:rPr>
          <w:b w:val="1"/>
          <w:bCs w:val="1"/>
        </w:rPr>
        <w:t xml:space="preserve">účastníci úklidu:</w:t>
      </w:r>
    </w:p>
    <w:p>
      <w:pPr/>
      <w:r>
        <w:rPr/>
        <w:t xml:space="preserve">“My jsme vyrazili, protože prostě chceme uklízet, ať je tady čisto, ať to tady máme hezké.” </w:t>
      </w:r>
    </w:p>
    <w:p>
      <w:pPr/>
      <w:r>
        <w:rPr/>
        <w:t xml:space="preserve">“Pěkná akce, připojím se rádi, uděláme něco pro město, uděláme něco pro sebe.” </w:t>
      </w:r>
    </w:p>
    <w:p>
      <w:pPr/>
      <w:r>
        <w:rPr/>
        <w:t xml:space="preserve">“Aspoň tu bude čisto, my uklízíme i kolem školy, nedávno jsme byli s družinou, a pak jsem to tu měli pěkné.”</w:t>
      </w:r>
    </w:p>
    <w:p>
      <w:pPr/>
      <w:r>
        <w:rPr/>
        <w:t xml:space="preserve">“Když uklízíme, tak děláme dobrý skutek a máme z toho dobrý pocit.” </w:t>
      </w:r>
    </w:p>
    <w:p>
      <w:pPr/>
      <w:r>
        <w:rPr/>
        <w:t xml:space="preserve"> Další skupiny dobrovolníků uklízely i na jiných místech města, v Žilině se do úklidu zapojili třeba obyvatelé chráněného bydlení Archa. </w:t>
      </w:r>
    </w:p>
    <w:p>
      <w:pPr/>
      <w:r>
        <w:rPr>
          <w:b w:val="1"/>
          <w:bCs w:val="1"/>
        </w:rPr>
        <w:t xml:space="preserve">účastníci úklidu z chráněného bydlení Archa:</w:t>
      </w:r>
    </w:p>
    <w:p>
      <w:pPr/>
      <w:r>
        <w:rPr/>
        <w:t xml:space="preserve">“Já jsem řekla, že musíme jít sbírat ten bordel.”  </w:t>
      </w:r>
    </w:p>
    <w:p>
      <w:pPr/>
      <w:r>
        <w:rPr/>
        <w:t xml:space="preserve">“Posbíral jsem tady flašky od vína, od slivovice, kelímky od jogurtů a všechno možné.” </w:t>
      </w:r>
    </w:p>
    <w:p>
      <w:pPr/>
      <w:r>
        <w:rPr/>
        <w:t xml:space="preserve">Další dobrovolnická akce v rámci kampaně Ukliďme Česko, ta podzimní, už je naplánovaná na sobotu 16.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Senioři dostali notebooky k výuce i na internet</w:t>
      </w:r>
    </w:p>
    <w:p>
      <w:pPr/>
      <w:r>
        <w:rPr>
          <w:b w:val="1"/>
          <w:bCs w:val="1"/>
        </w:rPr>
        <w:t xml:space="preserve">Frýdek-Místek instaloval do Centra aktivních seniorů notebooky. Díky nim se rozšíří nabídka služeb a možnosti využití volného času pro klienty. Využívat je budou moci nejen pro svou potřebu v rámci vyřizování věcí na internetu, ale také pro případné kurzy a vzdělávání v počítačové gramotnosti.</w:t>
      </w:r>
    </w:p>
    <w:p>
      <w:pPr/>
      <w:r>
        <w:rPr/>
        <w:t xml:space="preserve">Díky velmi dobré spolupráci odborů byly do Centra aktivních  seniorů ve Frýdku-Místku nově nainstalovány notebooky pro seniory.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"My jsme reagovali na požadavky organizací seniorů, které zde  působí. Samozřejmě určitou dobu to trvalo, to nepopírám, ale jsme rádi, že se ta  věc nakonec podařila zrealizovat. S tím, že jsme volné notebooky, které  máme k dispozici na městě umístili na Centrum aktivních seniorů. Tak, aby  mohl kterýkoliv senior, bez ohledu na to, jaké organizace je členem, sem přijít  a podívat se na internet, najít si informace, které ho zajímají a které potřebuje."</w:t>
      </w:r>
    </w:p>
    <w:p>
      <w:pPr/>
      <w:r>
        <w:rPr>
          <w:b w:val="1"/>
          <w:bCs w:val="1"/>
        </w:rPr>
        <w:t xml:space="preserve">Leona Sárkőziová (ANO), náměstkyně  primátora Frýdku-Místku: </w:t>
      </w:r>
      <w:r>
        <w:rPr/>
        <w:t xml:space="preserve">"Já jsem velmi ráda,  protože to vzešlo od seniorů, kteří měli tento požadavek. Když za mnou přišli  do kanceláře, tak jsem se spojila s panem náměstkem Hořínkem, zda bychom tuto  akci mohli uskutečnit. Tyto notebooky jsou hlavně určené k tomu, aby se  tady mohli vzdělávat. Aby se dozvěděli něco i o kyberbezpečnosti. A také aby  tady probíhala nějaká školení nebo to mohli používat také pro své soukromé  účely."</w:t>
      </w:r>
    </w:p>
    <w:p>
      <w:pPr/>
      <w:r>
        <w:rPr>
          <w:b w:val="1"/>
          <w:bCs w:val="1"/>
        </w:rPr>
        <w:t xml:space="preserve">Dagmar Kaňoková, předsedkyně ASEČ F-M:</w:t>
      </w:r>
      <w:r>
        <w:rPr/>
        <w:t xml:space="preserve">  "Určitě nás to těší, protože šlo to z našich řad. Naši  senioři žádali o tu možnost, protože opravdu je nutné, aby se uměli orientovat  v kyberprostoru. Aby věděli, kdy na něco kliknout. A když kliknou špatně,  aby poznali, co to je. Takže jsme rádi. Doufám, že to budeme využívat v hojné  míře a že nám to bude sloužit."</w:t>
      </w:r>
    </w:p>
    <w:p>
      <w:pPr/>
      <w:r>
        <w:rPr>
          <w:b w:val="1"/>
          <w:bCs w:val="1"/>
        </w:rPr>
        <w:t xml:space="preserve">Dalibor Kališ, předseda městské  organizace Senioři ČR, Frýdek-Místek: </w:t>
      </w:r>
      <w:r>
        <w:rPr/>
        <w:t xml:space="preserve">"Snad čtyři roky jsme ve spolupráci s městskou knihovnou  pořádali už snad více než 10 kurzů. Ale tam je to omezené. Účastníků bývá 7,  protože je 7 počítačů v městské knihovně. A teď můžeme rozšířit o dalších  6 počítačů a pokračovat v tom zvyšování gramotnosti seniorů. Tak jsme  velmi rádi za městskou organizaci, děkuji."</w:t>
      </w:r>
    </w:p>
    <w:p>
      <w:pPr/>
      <w:r>
        <w:rPr/>
        <w:t xml:space="preserve">Notebooků je šest, buď  zbyly po zastupitelích, kteří je nevyužili nebo ležely ve skladu. Technici je  kompletně vyčistili a připravili pro běžné každodenní použití. </w:t>
      </w:r>
    </w:p>
    <w:p>
      <w:pPr/>
      <w:r>
        <w:rPr>
          <w:b w:val="1"/>
          <w:bCs w:val="1"/>
        </w:rPr>
        <w:t xml:space="preserve">Radovan Hořínek (ANO), náměstek primátora Frýdku-Místku:</w:t>
      </w:r>
      <w:r>
        <w:rPr/>
        <w:t xml:space="preserve"> "Co se týče připojení, tak to je placeno městem v rámci provozu  Centra aktivních seniorů, takže se nezřizovalo ani žádné nové pro tyto účely.  Nicméně pokud mám informaci, tak ta kapacita a rychlost by měla být dostatečná  pro těch šest uživatelských míst, které jsme tady zřídili. A chtěl bych  poděkovat samozřejmě, jak oběma předsedům těch seniorských organizací, to znamená  paní Kaňokové, panu Kališovi, za ten zájem o zlepšení činnosti. Tak i odboru  IT, který nám s tím promptně pomohl. Tak i odboru sociálních věcí, který  dohlíží na to, aby tady byla nějaká odpovídající náplň činnosti pro seniory."</w:t>
      </w:r>
    </w:p>
    <w:p>
      <w:pPr/>
      <w:r>
        <w:rPr/>
        <w:t xml:space="preserve">Na rozšíření služeb Centra aktivních seniorů tak město  nemuselo vynakládat vysoké finanční prostředky. </w:t>
      </w:r>
    </w:p>
    <w:p>
      <w:pPr/>
      <w:r>
        <w:rPr/>
        <w:t xml:space="preserve">---</w:t>
      </w:r>
    </w:p>
    <w:p>
      <w:pPr/>
      <w:r>
        <w:rPr/>
        <w:t xml:space="preserve">Krátké zprávy, 4. 4. 2023 16 h - 2</w:t>
      </w:r>
    </w:p>
    <w:p>
      <w:pPr/>
      <w:r>
        <w:rPr/>
        <w:t xml:space="preserve">Bývalé obchodní centrum zvané podle někdejší restaurace Marica v Ostravě-Porubě bude přebudováno. Během 2,5 roku by tam developerská společnost měla vybudovat 51 bytů, 32 garážových stání, parkoviště, ale i dětské hřiště a nebytové prostory pro komerční účely.</w:t>
      </w:r>
    </w:p>
    <w:p>
      <w:pPr/>
      <w:r>
        <w:rPr/>
        <w:t xml:space="preserve">Vznik knížky pro ostravské prvňáčky pokračuje mílovými kroky. Na publikaci spolupracuje Knihovna města Ostravy. Publikace cílí na podporu čtenářské gramotnosti a tříbení čtenářských dovedností ostravských dětí ve věku šesti či sedmi let. Autorkou textu je regionální spisovatelka Lenka Rožnovská.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Baseballisté Arrows zahájili sezónu</w:t>
      </w:r>
    </w:p>
    <w:p>
      <w:pPr/>
      <w:r>
        <w:rPr>
          <w:b w:val="1"/>
          <w:bCs w:val="1"/>
        </w:rPr>
        <w:t xml:space="preserve">Baseballisté Arrows Ostrava zahájili sezónu utkáním se Sokolem Hluboká. Letos chce vedení klubu spoléhat především na vlastní hráče a odchovance, což rozhodně není málo, protože hned 5 hráčů Arrows je v reprezentaci a mají zkušenosti se z nedávného světového šampionátu.</w:t>
      </w:r>
    </w:p>
    <w:p>
      <w:pPr/>
      <w:r>
        <w:rPr/>
        <w:t xml:space="preserve">Sezóna baseballu odstartovala. Arrows Ostrava má po loňské šestém místě letos rozhodně vyšší ambice. Už jen proto, že o rok dříve klub získal titul a předcházející 4 sezóny byl nejhůře druhý. Podmínky připravilo vedení klubu dobré a tak je to nyní na hráčích.</w:t>
      </w:r>
    </w:p>
    <w:p>
      <w:pPr/>
      <w:r>
        <w:rPr>
          <w:b w:val="1"/>
          <w:bCs w:val="1"/>
        </w:rPr>
        <w:t xml:space="preserve">Radim Kepák prezident Arrows Ostrava: </w:t>
      </w:r>
      <w:r>
        <w:rPr/>
        <w:t xml:space="preserve">"Těšíme se na sezónu, že bude zajímavá, protože letos slavíme 50 let baseballu v Ostravě a jednak to bude sezóna, kterou zakončíme mistrovství Evropy seniorů, které u bude u nás v Ostravě na 3 dny." </w:t>
      </w:r>
    </w:p>
    <w:p>
      <w:pPr/>
      <w:r>
        <w:rPr/>
        <w:t xml:space="preserve">Trenér je s týmem spokojen a chce stavět především na odchovancích a domácích. Posily jsou nejdále ze Slovenska. </w:t>
      </w:r>
    </w:p>
    <w:p>
      <w:pPr/>
      <w:r>
        <w:rPr>
          <w:b w:val="1"/>
          <w:bCs w:val="1"/>
        </w:rPr>
        <w:t xml:space="preserve">Boris Bokaj, hrající trenér Arrows Ostrava: </w:t>
      </w:r>
      <w:r>
        <w:rPr/>
        <w:t xml:space="preserve">"Stavěl jsem to tak, abychom byli konkurenceschopní dlouhodobě a já těm klukům věřím, takže proto zatím bez importů."  </w:t>
      </w:r>
    </w:p>
    <w:p>
      <w:pPr/>
      <w:r>
        <w:rPr/>
        <w:t xml:space="preserve">Páteří týmu by měli být hráči, kteří se před pár dny vrátili z World Baseball Classic, což je vlastě mistrovství světa v baseballu a účastní se ho nejlepší hráči světa.  </w:t>
      </w:r>
    </w:p>
    <w:p>
      <w:pPr/>
      <w:r>
        <w:rPr>
          <w:b w:val="1"/>
          <w:bCs w:val="1"/>
        </w:rPr>
        <w:t xml:space="preserve">Jakub Grepl, hráč Arrows Ostrava, účastník World Baseball Classic: </w:t>
      </w:r>
      <w:r>
        <w:rPr/>
        <w:t xml:space="preserve">"Ta zkušenost zahrát si před 40 000 diváky a ta příprava, která k tomu směřovala byla velmi intenzivní a myslím si, že z toho budeme všichni čerpat po celý zbytek sezóny."  </w:t>
      </w:r>
    </w:p>
    <w:p>
      <w:pPr/>
      <w:r>
        <w:rPr/>
        <w:t xml:space="preserve">První zápas sice ještě Arrows nevyšel a podlehli Sokolům 2:7, o den později jim už ale nedali šanci a zvítězili 8: 0. Třetí zápas se kvůli nepřízni počasí nehrál.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4-04-2023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2026-10-25T11:36:44+01:00</dcterms:created>
  <dcterms:modified xsi:type="dcterms:W3CDTF">2026-10-25T11:36:44+01:00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