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6.4.2023,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Město chce jednat s poštou kvůli rušení poboček</w:t>
      </w:r>
    </w:p>
    <w:p>
      <w:pPr/>
      <w:r>
        <w:rPr>
          <w:b w:val="1"/>
          <w:bCs w:val="1"/>
        </w:rPr>
        <w:t xml:space="preserve">Ve Frýdku-Místku se mají od července zrušit dvě pobočky České pošty. Magistrát to považuje za komplikaci pro občany a chce s poštou jednat o dalších možnostech. Například o rozšíření služeb na dvou stávajících pobočkách.</w:t>
      </w:r>
    </w:p>
    <w:p>
      <w:pPr/>
      <w:r>
        <w:rPr/>
        <w:t xml:space="preserve">Plánované rušení některých poboček České pošty je velkým  tématem v celé České republice.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"Česká pošta oznámila minulý pátek datovou schránkou v půl  šesté ráno, že budou uzavřeny dvě ze čtyř poboček ve Frýdku-Místku. My jako  vedení města to považujeme za velmi nevhodné, že k výběru těch poboček  došlo bez konzultace s vedením města. Já rozumím tomu, že je potřeba  Českou poštu restrukturalizovat, udělat nějaké kroky k tomu, aby byla zachována,  nicméně si myslím, že současné rozhodnut mělo být konzultováno s vedením."</w:t>
      </w:r>
    </w:p>
    <w:p>
      <w:pPr/>
      <w:r>
        <w:rPr/>
        <w:t xml:space="preserve">Ve Frýdku-Místku se mají zrušit pobočky v ulicích 1.  máje na sídlišti Riviera v Místku a v Heydukově ulici u kulturního domu  ve Frýdku. </w:t>
      </w:r>
    </w:p>
    <w:p>
      <w:pPr/>
      <w:r>
        <w:rPr>
          <w:b w:val="1"/>
          <w:bCs w:val="1"/>
        </w:rPr>
        <w:t xml:space="preserve">Anketa:</w:t>
      </w:r>
      <w:r>
        <w:rPr>
          <w:b w:val="1"/>
          <w:bCs w:val="1"/>
        </w:rPr>
        <w:t xml:space="preserve">1.)</w:t>
      </w:r>
      <w:r>
        <w:rPr/>
        <w:t xml:space="preserve"> "Myslím, že tady ta síla těch, kteří chodí  na poštu, hlavně seniorů, vnímám to, že je tady dost velká. Chodím tady dost  často a pravidelně, chodím tady i pracovně, služebně i osobně. Posílám hodně  balíky, využívám tyto služby. A představa, že budu muset jet dolů na hlavní  poštu na Sadovou, je prostě špatná pro mě. A to jsem ještě jakoby schopnější.  Tam se dostanete autobusem. Je tam i málo míst k parkování. Takže se toho  bojím. Zpracovávám to v sobě, nesouhlasím s tím samozřejmě. A vždycky tady je ochotný personál, musím pochválit a opravdu  jsem spokojená tady s těmito službami a je to škoda, velká škoda. </w:t>
      </w:r>
      <w:r>
        <w:rPr>
          <w:b w:val="1"/>
          <w:bCs w:val="1"/>
        </w:rPr>
        <w:t xml:space="preserve">2.)</w:t>
      </w:r>
      <w:r>
        <w:rPr/>
        <w:t xml:space="preserve"> "Mi to jako je… Kdyžtak na autobus skočím tady, vždyť je zdarma  a pár zastávek. Raz za měsíc, dá se říct." </w:t>
      </w:r>
      <w:r>
        <w:rPr>
          <w:b w:val="1"/>
          <w:bCs w:val="1"/>
        </w:rPr>
        <w:t xml:space="preserve">3.)</w:t>
      </w:r>
      <w:r>
        <w:rPr/>
        <w:t xml:space="preserve"> "Za mě, ať se to zavře. Já si pro důchod zajdu na druhou poštu.  Nemám to daleko, jinak s tím souhlasím. Když je to třeba, ať to udělají."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budeme chtít s Českou poštou jednat a chceme, aby  byla zachována kvalita a rozsah služeb. A pokud se nám nepodaří zvrátit, jakože  se asi nepodaří zvrátit to rozhodnutí o uzavření dvou poboček, budeme chtít,  aby služby tady na hlavní poště ve Frýdku a v poště v Místku byly  kvalitní. Aby byla případně delší otevírací doba, aby bylo k dispozici více  přepážek. Tak, aby nevznikaly fronty."</w:t>
      </w:r>
    </w:p>
    <w:p>
      <w:pPr/>
      <w:r>
        <w:rPr/>
        <w:t xml:space="preserve">Ve městě má zůstat v provozu hlavní pošta v Sadové  ulici a pobočka na Antonínově náměstí.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postupně opravuje a nabízí byty pro seniory</w:t>
      </w:r>
    </w:p>
    <w:p>
      <w:pPr/>
      <w:r>
        <w:rPr>
          <w:b w:val="1"/>
          <w:bCs w:val="1"/>
        </w:rPr>
        <w:t xml:space="preserve">Frýdek-Místek nabízí výhodné bydlení pro seniory nad 65 let. Byty v domech zvláštního určení mohou využívat jednotlivci i seniorské páry. Navíc postupně v rámci možností se město snaží byty rekonstruovat, aby klientům nabízely moderní komfort.</w:t>
      </w:r>
    </w:p>
    <w:p>
      <w:pPr/>
      <w:r>
        <w:rPr/>
        <w:t xml:space="preserve">Frýdek-Místek pracuje na zvyšování úrovně bydlení nejen v běžných  bytech, ale také v bytech, které jsou v domech zvláštního určení. Takové  byty mohou využívat senioři nad 65 let. </w:t>
      </w:r>
    </w:p>
    <w:p>
      <w:pPr/>
      <w:r>
        <w:rPr>
          <w:b w:val="1"/>
          <w:bCs w:val="1"/>
        </w:rPr>
        <w:t xml:space="preserve">Leona Sárkőziová (ANO), náměstkyně  primátora Frýdku-Místku: </w:t>
      </w:r>
      <w:r>
        <w:rPr/>
        <w:t xml:space="preserve">"Jedná se o  malometrážní byty, které jsou určeny seniorům, kteří zvládají samostatné  bydlení. Samozřejmě v případě zhoršeného zdravotního stavu mohou využít i  terénní sociální službu, která tady má pobočku."</w:t>
      </w:r>
    </w:p>
    <w:p>
      <w:pPr/>
      <w:r>
        <w:rPr>
          <w:b w:val="1"/>
          <w:bCs w:val="1"/>
        </w:rPr>
        <w:t xml:space="preserve">Radovan Hořínek  (ANO), náměstek primátora Frýdku-Místku: </w:t>
      </w:r>
      <w:r>
        <w:rPr/>
        <w:t xml:space="preserve">"Tady momentálně máme  jeden rekonstruovaný byt na ulici 17. listopadu. Jedná se o byt 0+2, ale  samozřejmě k dispozici budou i byty v jiných rozměrech. Garsonky 1+1.  O ty byty 0+2 ne, že by nebyl zájem, ale tam se nám trošku hůře daří ty byty  uplatňovat ohledně těch zájemců."</w:t>
      </w:r>
    </w:p>
    <w:p>
      <w:pPr/>
      <w:r>
        <w:rPr>
          <w:b w:val="1"/>
          <w:bCs w:val="1"/>
        </w:rPr>
        <w:t xml:space="preserve">Leona Sárkőziová (ANO), náměstkyně  primátora Frýdku-Místku: </w:t>
      </w:r>
      <w:r>
        <w:rPr/>
        <w:t xml:space="preserve">"Byty zvláštního  určení pro seniory jsou na ulicích 17. listopadu, Na Aleji, na Sadové, Těšínské  a Zámecké ulici. Tyto jsou vhodné pro dvojice, protože jsou 2+0 anebo pro  jednotlivce 0+1."</w:t>
      </w:r>
    </w:p>
    <w:p>
      <w:pPr/>
      <w:r>
        <w:rPr/>
        <w:t xml:space="preserve">Nájemné u nově rekonstruovaných bytů se pohybuje kolem 54  korun za metr čtvereční. </w:t>
      </w:r>
    </w:p>
    <w:p>
      <w:pPr/>
      <w:r>
        <w:rPr>
          <w:b w:val="1"/>
          <w:bCs w:val="1"/>
        </w:rPr>
        <w:t xml:space="preserve">Leona Sárkőziová (ANO), náměstkyně  primátora Frýdku-Místku: </w:t>
      </w:r>
      <w:r>
        <w:rPr/>
        <w:t xml:space="preserve">"Žádost o tento typ  bydlení si zájemci mohou podat na magistrátu Frýdku-Místku, na odboru sociálních  služeb. Kde jim sociální pracovníci poskytnou další potřebné informace."</w:t>
      </w:r>
    </w:p>
    <w:p>
      <w:pPr/>
      <w:r>
        <w:rPr>
          <w:b w:val="1"/>
          <w:bCs w:val="1"/>
        </w:rPr>
        <w:t xml:space="preserve">Radovan Hořínek  (ANO), náměstek primátora Frýdku-Místku: </w:t>
      </w:r>
      <w:r>
        <w:rPr/>
        <w:t xml:space="preserve">"Samozřejmě bychom si  přáli udržet to tempo rekonstrukcí, ať můžeme nabídnout komfortnější a  kvalitnější bydlení. A proto také do konce května počítáme s tím, že  v domech zvláštního určení zrekonstruujeme osm garsonek nebo bytů o  rozměrech 1+1 a ty byty větší, to znamená 0+2, které mají zhruba kolem 50 metrů  čtverečních, ty zrekonstruujeme čtyři do konce května."</w:t>
      </w:r>
    </w:p>
    <w:p>
      <w:pPr/>
      <w:r>
        <w:rPr>
          <w:b w:val="1"/>
          <w:bCs w:val="1"/>
        </w:rPr>
        <w:t xml:space="preserve">Dagmar Horutová, technik odboru správy  obecního majetku:</w:t>
      </w:r>
      <w:r>
        <w:rPr/>
        <w:t xml:space="preserve"> "My nahrazujeme původní umakartová jádra vyzděním  z pórobetonových tvárnic. Měníme zařizovací předměty. To znamená, že  nedáváme zpět vany, ale zpět sprchové kouty. Právě kvůli té pohyblivosti těch  nájemců nad 65 let."</w:t>
      </w:r>
    </w:p>
    <w:p>
      <w:pPr/>
      <w:r>
        <w:rPr>
          <w:b w:val="1"/>
          <w:bCs w:val="1"/>
        </w:rPr>
        <w:t xml:space="preserve">Radovan Hořínek  (ANO), náměstek primátora Frýdku-Místku: </w:t>
      </w:r>
      <w:r>
        <w:rPr/>
        <w:t xml:space="preserve">"Samozřejmě se snažíme těch bytů zrekonstruovat co nejvíce.  Nicméně musíme brát v úvahu, že ony se rekonstruují za provozu. Čili  chceme také co nejméně omezovat ty stávající nájemníky. Přesto, že se traduje leccos, tak to využití bytů ve městě  je velmi vysoké. A těch volných bytů nebo těch, které jsou právě vhodné  k rekonstrukci je poměrně málo. Čili město rozhodně nedrží desítky volných  bytů. Ale opravdu, jakmile se uvolní, přistupujeme k rekonstrukci a  nabízíme ho lidem v pořadníku."</w:t>
      </w:r>
    </w:p>
    <w:p>
      <w:pPr/>
      <w:r>
        <w:rPr/>
        <w:t xml:space="preserve">Výhodou bytů v domech zvláštního určení je také, že  mají bezbariérové přístupy, velké evakuační výtahy a hůře pohybliví klienti se  dovnitř dostanou i se svými elektrickými vozítky.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 Slezanu 08 se bourají nehodnotné přístavby</w:t>
      </w:r>
    </w:p>
    <w:p>
      <w:pPr/>
      <w:r>
        <w:rPr>
          <w:b w:val="1"/>
          <w:bCs w:val="1"/>
        </w:rPr>
        <w:t xml:space="preserve">Bývalá továrna Slezan 08 ve Staroměstské ulici ve Frýdku-Místku je aktuálně čištěna od nehodnotných přístaveb. Práce probíhají v souladu s memorandem, které uzavřela společnost Slezan s městem. Historická budova přádelny tak lépe vynikne.</w:t>
      </w:r>
    </w:p>
    <w:p>
      <w:pPr/>
      <w:r>
        <w:rPr/>
        <w:t xml:space="preserve">Na okraji areálu Slezan 08 ve Staroměstské ulici zní v těchto  dnech rozsáhlý ruch stavebních strojů. Probíhá tady totiž demolice okrajových  objektů.</w:t>
      </w:r>
    </w:p>
    <w:p>
      <w:pPr/>
      <w:r>
        <w:rPr>
          <w:b w:val="1"/>
          <w:bCs w:val="1"/>
        </w:rPr>
        <w:t xml:space="preserve">Jiří Karásek, předseda představenstva společnosti Slezan  Holding:</w:t>
      </w:r>
      <w:r>
        <w:rPr/>
        <w:t xml:space="preserve"> "Aktuálně probíhá na ulici Staroměstská v areálu „Osmička“  demolice vrátnice, která již neslouží jako vrátnice a bývalé jídelny. Ta  záležitost je realizována v souladu s memorandem a důvodem té  demolice je to, aby se uvolnil ten vstupní prostor. Aby se více otevřel ten areál,  aby vyvstala ta přádelna, která je tou nejhodnotnější částí toho území. A aby  se zpřehlednila doprava."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a společnost Slezan mají společné  memorandum na základě kterého jsou chráněné historicky cenné industriální  budovy. A zároveň jsme se dohodli na tom, které historicky a architektonicky nevýznamné  přístavby budou postupně odstraněny. A právě jsme v areálu na Staroměstské  ulici, kde se odstraňují tyto staré budovy, aby vyzněla opravdu ta krásná budova,  která je v pozadí. A je to další krok, který postupně směřuje k té revitalizaci.  Tak jako už aktivně probíhá v ulicích na Těšínské. A zároveň se rozjede v Hálkové,  kde nový investor pan Gevorg Avetisjan koupil areál a bude tam rozšiřovat výrobu  dortů."</w:t>
      </w:r>
    </w:p>
    <w:p>
      <w:pPr/>
      <w:r>
        <w:rPr/>
        <w:t xml:space="preserve">Společnost Slezan dlouhodobě jedná o dalším budoucím využití  areálu ve Staroměstské ulici. </w:t>
      </w:r>
    </w:p>
    <w:p>
      <w:pPr/>
      <w:r>
        <w:rPr>
          <w:b w:val="1"/>
          <w:bCs w:val="1"/>
        </w:rPr>
        <w:t xml:space="preserve">Jiří Karásek, předseda představenstva společnosti Slezan  Holding:</w:t>
      </w:r>
      <w:r>
        <w:rPr/>
        <w:t xml:space="preserve"> "Jeho budoucí využití zatím není definitivně stanoveno. Do  středně dobého horizontu ho plánujeme využívat na občasné kulturní akce."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"Myslím si, že je velmi důležité s velkými investory a  vlastníky nemovitostí spolupracovat. A hledat společnou cestu tak, aby byla  přínosem jak pro ně, tak zároveň pro město i pro občany. A myslím si, že tady se  to podaří."</w:t>
      </w:r>
    </w:p>
    <w:p>
      <w:pPr/>
      <w:r>
        <w:rPr>
          <w:b w:val="1"/>
          <w:bCs w:val="1"/>
        </w:rPr>
        <w:t xml:space="preserve">Jiří Karásek, předseda představenstva společnosti Slezan  Holding: </w:t>
      </w:r>
      <w:r>
        <w:rPr/>
        <w:t xml:space="preserve">"Pokud se bavíme o areálu na Těšínské, tak tam byly dokončené  demolice. Ten areál je vyčištěn na tu část, která zůstane. A ve zbytku toho  území zůstaly dva objekty, které budou obnoveny a dostavěna nová část. Aktuálně  se pracuje na dokumentaci pro územní rozhodnutí a na dalších projektových  stupních."</w:t>
      </w:r>
    </w:p>
    <w:p>
      <w:pPr/>
      <w:r>
        <w:rPr/>
        <w:t xml:space="preserve">Na Těšínské postupně probíhá také ve spolupráci s městem  příprava na výstavbu nového bulváru. Město už rekonstruuje budoucí novou  pobočku městské policie.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6-04-2023-16-45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2026-10-02T08:11:46+02:00</dcterms:created>
  <dcterms:modified xsi:type="dcterms:W3CDTF">2026-10-02T08:11:46+02:00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