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souhlasí s peticí za chlebovickou tělocvičnu</w:t>
      </w:r>
    </w:p>
    <w:p>
      <w:pPr/>
      <w:r>
        <w:rPr>
          <w:b w:val="1"/>
          <w:bCs w:val="1"/>
        </w:rPr>
        <w:t xml:space="preserve">Vedení Frýdku-Místku podepsalo petici za výstavbu tělocvičny v Chlebovicích. Souhlasí totiž s jejími požadavky a zároveň potvrzuje, že i přes současné potíže pracuje na revizi projektové dokumentace a chce znovu zadat výběrové řízení na zhotovitele. V minulosti jich totiž kvůli vysokým cenám materiálu pět odstoupilo.</w:t>
      </w:r>
    </w:p>
    <w:p>
      <w:pPr/>
      <w:r>
        <w:rPr/>
        <w:t xml:space="preserve">Frýdek-Místek dál usiluje o výstavbu tělocvičny u Základní  školy Chlebovice. V roce 2021 zadalo město výběrové řízení na zhotovitele,  ale všech pět zájemců nakonec kvůli rostoucím cenám odstoupilo.</w:t>
      </w:r>
    </w:p>
    <w:p>
      <w:pPr/>
      <w:r>
        <w:rPr>
          <w:b w:val="1"/>
          <w:bCs w:val="1"/>
        </w:rPr>
        <w:t xml:space="preserve">Petr Korč (NMFM), primátor Frýdku-Místku:</w:t>
      </w:r>
      <w:r>
        <w:rPr/>
        <w:t xml:space="preserve"> "Město Frýdek-Místek chce vybudovat tělocvičnu u chlebovické  školy. V minulých desetiletích se její výstavba potýkala s mnoha problémy  a my jsme došli do bodu, kdy se nám je podařilo většinově odstranit."</w:t>
      </w:r>
    </w:p>
    <w:p>
      <w:pPr/>
      <w:r>
        <w:rPr/>
        <w:t xml:space="preserve">V Chlebovicích nyní sepsali petici, kterou se rozhodli  podepsat také všichni zástupci vedení města.</w:t>
      </w:r>
      <w:br/>
    </w:p>
    <w:p>
      <w:pPr/>
      <w:r>
        <w:rPr>
          <w:b w:val="1"/>
          <w:bCs w:val="1"/>
        </w:rPr>
        <w:t xml:space="preserve">Jiří Kajzar (NMFM), náměstek primátora Frýdku-Místku:</w:t>
      </w:r>
      <w:r>
        <w:rPr/>
        <w:t xml:space="preserve"> "My jsme se připojili k petici, kterou nám tady občané  předali, protože s tou peticí souhlasíme, stojíme za občany Chlebovic a máme  jednotný zájem. Všechny spekulace o tom, že stavba nebo ta akce není krytá nebo  je mimo náš zájem, jsou falešné, nepravdivé. A protože je v zásobníku investičních  akcí, máme ji na tu část, kterou začneme v tomto roce pokrytou."</w:t>
      </w:r>
    </w:p>
    <w:p>
      <w:pPr/>
      <w:r>
        <w:rPr>
          <w:b w:val="1"/>
          <w:bCs w:val="1"/>
        </w:rPr>
        <w:t xml:space="preserve">Petr Korč (NMFM), primátor Frýdku-Místku:</w:t>
      </w:r>
      <w:r>
        <w:rPr/>
        <w:t xml:space="preserve"> "Požadavky, které jsou v této petici, jsou stoprocentně identické  s požadavky občanů. I naším cílem je co nejrychlejší výstavba tělocvičny.  Nicméně jsou tady byrokratické překážky, které musíme společně překonat."</w:t>
      </w:r>
    </w:p>
    <w:p>
      <w:pPr/>
      <w:r>
        <w:rPr>
          <w:b w:val="1"/>
          <w:bCs w:val="1"/>
        </w:rPr>
        <w:t xml:space="preserve">Jiří Kajzar (NMFM), náměstek primátora Frýdku-Místku:</w:t>
      </w:r>
      <w:r>
        <w:rPr/>
        <w:t xml:space="preserve"> "Já mám tu akci na starost. Už se s ní trápíme poměrně  dost dlouho. Na to, aby vznikla zrovna v této době petice. Ta měla přijít  daleko dřív, když už tedy petice. Protože dneska už jsme v takové fázi  vývoje, že jsme vyměnili projektanta, jehož přístup byl velice problematický.  Já už jsem to několikrát zmiňoval. A bez toho bychom se neposunuli dál."</w:t>
      </w:r>
    </w:p>
    <w:p>
      <w:pPr/>
      <w:r>
        <w:rPr/>
        <w:t xml:space="preserve">Předchozí projektant měl mnohaleté zpoždění s dodáním projektu  a podle vedení města s ním byla těžká komunikace.</w:t>
      </w:r>
      <w:br/>
    </w:p>
    <w:p>
      <w:pPr/>
      <w:r>
        <w:rPr>
          <w:b w:val="1"/>
          <w:bCs w:val="1"/>
        </w:rPr>
        <w:t xml:space="preserve">Jiří Kajzar (NMFM), náměstek primátora Frýdku-Místku:</w:t>
      </w:r>
      <w:r>
        <w:rPr/>
        <w:t xml:space="preserve"> "To znamená, že jsme teď ve fázi výběrového řízení na nového  projektanta. Tudíž nový autorský dozor. A uděláme také přepočítání cen v rozpočtu.  To znamená nějakou aktualizaci. No a hned následně soutěžíme."</w:t>
      </w:r>
    </w:p>
    <w:p>
      <w:pPr/>
      <w:r>
        <w:rPr/>
        <w:t xml:space="preserve">Aktuálně se opět řeší ve škole, že se děti budou muset  přestěhovat, jako tomu bylo v minulém roce, kdy se rekonstruovala budova  školky, nad kterou má tělocvična vyrůst.</w:t>
      </w:r>
      <w:br/>
    </w:p>
    <w:p>
      <w:pPr/>
      <w:r>
        <w:rPr>
          <w:b w:val="1"/>
          <w:bCs w:val="1"/>
        </w:rPr>
        <w:t xml:space="preserve">Jiří Kajzar (NMFM), náměstek primátora Frýdku-Místku:</w:t>
      </w:r>
      <w:r>
        <w:rPr/>
        <w:t xml:space="preserve"> "Pro děti to byl romantický zážitek, protože se učily na  faře, bylo to přínosné pro všechny strany, nakonec na to všichni v dobrém vzpomínají.  Nicméně příští rok si to zopakujeme a doufám, že do roku a půl už tu samotnou  tělocvičnu postavíme."</w:t>
      </w:r>
    </w:p>
    <w:p>
      <w:pPr/>
      <w:r>
        <w:rPr/>
        <w:t xml:space="preserve">Celá investice zřejmě vyjde odhadem na zhruba 73 milionů  korun, oproti v minulosti plánovaným 54 milionům.</w:t>
      </w:r>
      <w:br/>
    </w:p>
    <w:p>
      <w:pPr/>
      <w:r>
        <w:rPr/>
        <w:t xml:space="preserve">---</w:t>
      </w:r>
    </w:p>
    <w:p>
      <w:pPr>
        <w:pStyle w:val="Heading1"/>
      </w:pPr>
      <w:r>
        <w:rPr>
          <w:sz w:val="36"/>
          <w:szCs w:val="36"/>
        </w:rPr>
        <w:t xml:space="preserve">Frýdek-Místek bude podporovat domácí hokej i v příští sezóně</w:t>
      </w:r>
    </w:p>
    <w:p>
      <w:pPr/>
      <w:r>
        <w:rPr>
          <w:b w:val="1"/>
          <w:bCs w:val="1"/>
        </w:rPr>
        <w:t xml:space="preserve">Město Frýdek-Místek podepsalo s domácími hokejisty a třineckými oceláři dodatek k memorandu o spolupráci při podpoře domácího klubu. Město se zavázalo, že udrží podporu hokeje do konce příští sezóny ve výši maximálně 7 milionů korun a zároveň klubu nesníží podporu pro mládež.</w:t>
      </w:r>
    </w:p>
    <w:p>
      <w:pPr/>
      <w:r>
        <w:rPr/>
        <w:t xml:space="preserve">Zástupci vedení Frýdku-Místku a hokejových klubů HC  Frýdek-Místek i třineckých Ocelářů se sešli u jednoho stolu, aby opět  prodloužili memorandum o spolupráci. </w:t>
      </w:r>
    </w:p>
    <w:p>
      <w:pPr/>
      <w:r>
        <w:rPr>
          <w:b w:val="1"/>
          <w:bCs w:val="1"/>
        </w:rPr>
        <w:t xml:space="preserve">Petr Popelář, předseda klubu HC Frýdek-Místek:</w:t>
      </w:r>
      <w:r>
        <w:rPr/>
        <w:t xml:space="preserve">  "Je to samozřejmě pro nás velmi významné. Zejména z toho  důvodu, že můžeme dál tady nabídnout našim mladým hráčům, kteří odcházejí z juniorky,  završí ten juniorský věk, aby nakoukli do profesionálního hokeje. A zvládli  takovou tu přechodovou fázi, která je nesmírně důležitá a potom byli  plnohodnotnými platnými členy A-týmu HC Oceláři Třinec."</w:t>
      </w:r>
    </w:p>
    <w:p>
      <w:pPr/>
      <w:r>
        <w:rPr/>
        <w:t xml:space="preserve">Podle trenérů je propojení mezi mládeží a mužským hokejem  velmi důležité.</w:t>
      </w:r>
      <w:br/>
    </w:p>
    <w:p>
      <w:pPr/>
      <w:r>
        <w:rPr>
          <w:b w:val="1"/>
          <w:bCs w:val="1"/>
        </w:rPr>
        <w:t xml:space="preserve">Pavel Palát, člen výkonného výboru mládeže:</w:t>
      </w:r>
      <w:r>
        <w:rPr/>
        <w:t xml:space="preserve"> "Těžké je dětem vysvětlovat, že mají být rychlejší, silnější,  když nevidí mužský hokej. A mužský hokej nám, celé té mládeži ve Frýdku, dává  vzor. Pouští děti na zápasy zdarma a ty děti od třetí třídy mají ty vstupy na  zápasy. A pak já už další den slyším ty děti, jak se o tom baví. O dospělém  hokeji, kde je chceme všichni dovézt. A to je podle mě smysl toho memoranda. A  toho, že jsme rádi, že v tom Frýdku ten hokej mužský máme."</w:t>
      </w:r>
    </w:p>
    <w:p>
      <w:pPr/>
      <w:r>
        <w:rPr>
          <w:b w:val="1"/>
          <w:bCs w:val="1"/>
        </w:rPr>
        <w:t xml:space="preserve">Petr Korč (NMFM), primátor Frýdku-Místku:</w:t>
      </w:r>
      <w:r>
        <w:rPr/>
        <w:t xml:space="preserve"> "Jsem rád, že za město se nám podařilo dohodnout prodloužení  spolupráce mezi frýdeckým a třineckým hokejem. Myslím si, že je to jak motivační  pro mladé hráče, kteří mají nějaké vzory. A zároveň je to smysluplné využití  naší haly Polárka. Věřím, že ta spolupráce přinese v příští sezóně  atraktivní zápasy pro diváky a pro občany města."</w:t>
      </w:r>
    </w:p>
    <w:p>
      <w:pPr/>
      <w:r>
        <w:rPr/>
        <w:t xml:space="preserve">Město se zavázalo, že udrží podporu hokeje do konce příští  sezóny ve výši maximálně 7 milionů korun a zároveň frýdecko-místeckému  hokejovému klubu nesníží podporu pro mládež.</w:t>
      </w:r>
      <w:br/>
    </w:p>
    <w:p>
      <w:pPr/>
      <w:r>
        <w:rPr>
          <w:b w:val="1"/>
          <w:bCs w:val="1"/>
        </w:rPr>
        <w:t xml:space="preserve">Petr Korč (NMFM), primátor Frýdku-Místku:</w:t>
      </w:r>
      <w:r>
        <w:rPr/>
        <w:t xml:space="preserve"> "Zároveň jsme již dnes avizovali, že město Frýdek-Místek v tomto  roce chce spolu se sportovním výborem a celým zastupitelstvem dospět k definování  prioritních sportů, mezi které bude zcela jistě hokej patřit. Tak, abychom mohli  uzavřít spolupráci nejenom na rok, ale s těmito prioritními sporty  podepsat buď formou memoranda nebo smlouvy spolupráci na více než jeden rok. A  byla to záruka jak pro město, tak pro ty sportovní kluby, že se mohou rozvíjet  a mohou se věnovat třeba i naší mládeži."</w:t>
      </w:r>
    </w:p>
    <w:p>
      <w:pPr/>
      <w:r>
        <w:rPr/>
        <w:t xml:space="preserve">Hokejový klub chce v další sezóně  dál zapracovávat mladé hráče do profesionálního hokeje.</w:t>
      </w:r>
      <w:br/>
    </w:p>
    <w:p>
      <w:pPr/>
      <w:r>
        <w:rPr>
          <w:b w:val="1"/>
          <w:bCs w:val="1"/>
        </w:rPr>
        <w:t xml:space="preserve">Petr Popelář, předseda  klubu HC Frýdek-Místek:</w:t>
      </w:r>
      <w:r>
        <w:rPr/>
        <w:t xml:space="preserve"> "Samozřejmě bychom chtěli v té výkonností  nebo v té sportovní části být minimálně stejně úspěšní jako v letošní  sezóně, kdy jsme vybojovali předkolo play off. A pokud bychom se posunuli ještě  o level dál, alespoň do čtvrtfinále, tak bychom byli rádi."</w:t>
      </w:r>
    </w:p>
    <w:p>
      <w:pPr/>
      <w:r>
        <w:rPr/>
        <w:t xml:space="preserve">Klub má aktuálně ve všech mládežnických kategoriích téměř  plno, trenéři se věnují zhruba devadesátce dětí.</w:t>
      </w:r>
      <w:br/>
    </w:p>
    <w:p>
      <w:pPr/>
      <w:r>
        <w:rPr/>
        <w:t xml:space="preserve">---</w:t>
      </w:r>
    </w:p>
    <w:p>
      <w:pPr>
        <w:pStyle w:val="Heading1"/>
      </w:pPr>
      <w:r>
        <w:rPr>
          <w:sz w:val="36"/>
          <w:szCs w:val="36"/>
        </w:rPr>
        <w:t xml:space="preserve">Primátor osobně přivítal dvě první miminka roku 2023</w:t>
      </w:r>
    </w:p>
    <w:p>
      <w:pPr/>
      <w:r>
        <w:rPr>
          <w:b w:val="1"/>
          <w:bCs w:val="1"/>
        </w:rPr>
        <w:t xml:space="preserve">Významného přivítání do života se dostalo dvěma prvním miminkům narozeným v roce 2023 v Nemocnici ve Frýdku-Místku. Dívenka Kačenka se narodila jako první v celém okrese. A chlapeček Mareček je prvním dítětem města. Primátor jim popřál vše nejlepší do života a předal jim také dárky.</w:t>
      </w:r>
    </w:p>
    <w:p>
      <w:pPr/>
      <w:r>
        <w:rPr/>
        <w:t xml:space="preserve">Do kanceláře primátora Frýdku-Místku zavítaly osobně dvě rodiny,  kterým se letos narodila úplně první miminka v Nemocnici ve Frýdku-Místku.  </w:t>
      </w:r>
    </w:p>
    <w:p>
      <w:pPr/>
      <w:r>
        <w:rPr>
          <w:b w:val="1"/>
          <w:bCs w:val="1"/>
        </w:rPr>
        <w:t xml:space="preserve">Petr Korč (NMFM), primátor Frýdku-Místku:</w:t>
      </w:r>
      <w:r>
        <w:rPr/>
        <w:t xml:space="preserve"> "Vítání prvních občánků města je vždycky velmi příjemná  záležitost. A tak jako loni, i v tomto roce se stalo, že první dítě, které  se narodilo nebylo přímo z Frýdku-Místku a druhé v pořadí bylo občánkem  města. A proto jsme se rozhodli, tak jako loni, pozvat oba páry rodičů s dětmi.  Měli jsme tady dneska holčičku a chlapce."</w:t>
      </w:r>
    </w:p>
    <w:p>
      <w:pPr/>
      <w:r>
        <w:rPr>
          <w:b w:val="1"/>
          <w:bCs w:val="1"/>
        </w:rPr>
        <w:t xml:space="preserve">Petra Švedová, maminka první narozené holčičky v okrese  Frýdek-Místek:</w:t>
      </w:r>
      <w:r>
        <w:rPr/>
        <w:t xml:space="preserve"> "U nás to bylo akutní. Já jsem se ani nestačila bát, takže dobré.  Úplně super byli ve frýdecké nemocnici, musím je fakt vychválit, úplně úžasní,  i pan primář mě operoval a bylo to úplně…" - A můžete nám dítko představit? - "Je to Kačenka Švedová, narodila se o dva měsíce dříve a už  je všecko v pořádku, takže dobré." - A jaké to teďka s ní je? - "Moc nespíme, ale přežijeme to, kvůli tomu ji máme."</w:t>
      </w:r>
    </w:p>
    <w:p>
      <w:pPr/>
      <w:r>
        <w:rPr>
          <w:b w:val="1"/>
          <w:bCs w:val="1"/>
        </w:rPr>
        <w:t xml:space="preserve">Ivana Kelnarová, maminka prvního narozeného chlapečka z Frýdku-Místku:</w:t>
      </w:r>
      <w:r>
        <w:rPr/>
        <w:t xml:space="preserve"> "Byl to plánovaný císařský řez a jsme šťastní. Jmenuje se  Mareček a víme, že jsme spokojeni, že? Jsme spokojeni, že? Čekali jsme dlouho,  než jsme přišli na řadu, měli jsme být původně ráno, ale nakonec až odpoledne,  tak nervy pracovaly, ale tak stálo to za to. Je klidný, spí celou noc, budí se jenom jednou na mléko, ale  jinak jsme spokojeni."</w:t>
      </w:r>
    </w:p>
    <w:p>
      <w:pPr/>
      <w:r>
        <w:rPr>
          <w:b w:val="1"/>
          <w:bCs w:val="1"/>
        </w:rPr>
        <w:t xml:space="preserve">Petr Korč (NMFM), primátor Frýdku-Místku:</w:t>
      </w:r>
      <w:r>
        <w:rPr/>
        <w:t xml:space="preserve"> "A já jsem dětem samozřejmě popřál hodně štěstí, hodně  zdraví, předal jsem jim nějaké dárky, dárkový poukaz, pokud by holčičce chtěli  koupit třeba náušničky, chlapečkovi třeba řetízek, aby měli nějakou památku. A  maminkám samozřejmě kytičku."</w:t>
      </w:r>
    </w:p>
    <w:p>
      <w:pPr/>
      <w:r>
        <w:rPr/>
        <w:t xml:space="preserve">První narozená holčička v okresu je z Horních Domaslavic.  U obou rodičů byly děti druhým přírůstkem do rodiny.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2026-01-13T02:07:44+01:00</dcterms:created>
  <dcterms:modified xsi:type="dcterms:W3CDTF">2026-01-13T02:07:44+01:00</dcterms:modified>
</cp:coreProperties>
</file>

<file path=docProps/custom.xml><?xml version="1.0" encoding="utf-8"?>
<Properties xmlns="http://schemas.openxmlformats.org/officeDocument/2006/custom-properties" xmlns:vt="http://schemas.openxmlformats.org/officeDocument/2006/docPropsVTypes"/>
</file>