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Šikmé parkování má svá pravidla, řidiči je musí respektovat</w:t>
      </w:r>
    </w:p>
    <w:p>
      <w:pPr/>
      <w:r>
        <w:rPr>
          <w:b w:val="1"/>
          <w:bCs w:val="1"/>
        </w:rPr>
        <w:t xml:space="preserve">Šikmé parkování má svá pravidla a řidiči by je měli respektovat, jinak se dopouštějí přestupku. Tento problém řeší i úředníci magistrátu v Havířově a apelují na řidiče, aby nevytvářeli nebezpečné situace.</w:t>
      </w:r>
    </w:p>
    <w:p>
      <w:pPr/>
      <w:r>
        <w:rPr/>
        <w:t xml:space="preserve">Nedostatek parkovacích míst trápí mnoha města. V Havířově, kde je to možné, volí šikmé parkování s tím, že řidiči musí na místo zacouvat. Právě kvůli tomu čelí magistrát ze strany řidičů mnohdy kritice. Vysvětlení je však jednoduché. Bezpečnost.</w:t>
      </w:r>
    </w:p>
    <w:p>
      <w:pPr/>
      <w:r>
        <w:rPr>
          <w:b w:val="1"/>
          <w:bCs w:val="1"/>
        </w:rPr>
        <w:t xml:space="preserve">Petr Sobek, odbor komunálních služeb: </w:t>
      </w:r>
      <w:r>
        <w:rPr/>
        <w:t xml:space="preserve">“Kolmá parkovací místa není možné vždy umístit, proto jako jediné možné řešení přichází šikmá parkovací místa. Řidič o způsobu parkování je informován dopravní značkou, která je umístěna na začátku parkoviště a mnoho řidičů bohužel neví, že symbol auta, jeho tvar odpovídá způsobu parkování. Jestli se zajíždí přední částí, nebo se zacouvává. Co se týče nacouvání na parkoviště, bylo už prokázáno, že je podstatně bezpečnější než najíždění přední částí a potom vycouvání do pruhu přijíždějících vozidel. Pokud dopravním značením je upraven způsob parkování, tak řidič se dopouští přestupku proti plynulosti silničního provozu a to už potom řeší policie jak státní, tak městská. Řidiči by si to měli uvědomit i z vlastního pohledu. Může se to stát i tomu dotyčnému řidiči. On zaparkuje správně a vedle něho se postaví neukázněný, který najede přední části do parkovacího místa a zadní části zablokuje rozhled a on potom sám bude mít problém vyjet z parkovacího místa, což ty výjezdy naslepo jsou velice nebezpečné. Víc udělat nemůžeme, než apelovat. Trestání řidičů městskou policii, nebo státní, je až ta poslední varianta.”</w:t>
      </w:r>
    </w:p>
    <w:p>
      <w:pPr/>
      <w:r>
        <w:rPr>
          <w:b w:val="1"/>
          <w:bCs w:val="1"/>
        </w:rPr>
        <w:t xml:space="preserve">anketa: </w:t>
      </w:r>
      <w:r>
        <w:rPr/>
        <w:t xml:space="preserve">“Já bych tam asi zacouval spíše, zdá se mi to jednodušší i možná bezpečnější.”</w:t>
      </w:r>
    </w:p>
    <w:p>
      <w:pPr/>
      <w:r>
        <w:rPr>
          <w:b w:val="1"/>
          <w:bCs w:val="1"/>
        </w:rPr>
        <w:t xml:space="preserve">anketa: </w:t>
      </w:r>
      <w:r>
        <w:rPr/>
        <w:t xml:space="preserve">“Je to bezpečnější, protože když vycouváváte ven, couváte do cesty a nevidíte. Já osobně vždy couvám na parkoviště.</w:t>
      </w:r>
    </w:p>
    <w:p>
      <w:pPr/>
      <w:r>
        <w:rPr>
          <w:b w:val="1"/>
          <w:bCs w:val="1"/>
        </w:rPr>
        <w:t xml:space="preserve">anketa: </w:t>
      </w:r>
      <w:r>
        <w:rPr/>
        <w:t xml:space="preserve">“Na šikmém parkovišti couvat. Akorát ve směru jízdy, těžko říct, pak možná doleva uhnout, ale jinak by se mělo couvat.”</w:t>
      </w:r>
    </w:p>
    <w:p>
      <w:pPr/>
      <w:r>
        <w:rPr>
          <w:b w:val="1"/>
          <w:bCs w:val="1"/>
        </w:rPr>
        <w:t xml:space="preserve">anketa: </w:t>
      </w:r>
      <w:r>
        <w:rPr/>
        <w:t xml:space="preserve">“Lidé tady jezdí rychleji než by měli, to možná potvrdila nehoda, která se stala támhle nedávno. Co se týče parkování, tak je těžké tady zaparkovat hlavně večer.”</w:t>
      </w:r>
    </w:p>
    <w:p>
      <w:pPr/>
      <w:r>
        <w:rPr/>
        <w:t xml:space="preserve">Řidič, aby takto zaparkoval přední části vozidla, musí přejet plnou čáru. Je to v pořádku?</w:t>
      </w:r>
    </w:p>
    <w:p>
      <w:pPr/>
      <w:r>
        <w:rPr>
          <w:b w:val="1"/>
          <w:bCs w:val="1"/>
        </w:rPr>
        <w:t xml:space="preserve">Petr Sobek, odbor komunálních služeb: </w:t>
      </w:r>
      <w:r>
        <w:rPr/>
        <w:t xml:space="preserve">“Při najíždění na místo mimo komunikaci může přejet plnou čáru. I když vyjíždí, tak se může stočit vlevo a může pokračovat a nemusí jet na nejbližší křižovatku, kde se otočí.”</w:t>
      </w:r>
    </w:p>
    <w:p>
      <w:pPr/>
      <w:r>
        <w:rPr/>
        <w:t xml:space="preserve">---</w:t>
      </w:r>
    </w:p>
    <w:p>
      <w:pPr>
        <w:pStyle w:val="Heading1"/>
      </w:pPr>
      <w:r>
        <w:rPr>
          <w:sz w:val="36"/>
          <w:szCs w:val="36"/>
        </w:rPr>
        <w:t xml:space="preserve">Na Blud. kopci probíhá oprava kanalizačního potrubí</w:t>
      </w:r>
    </w:p>
    <w:p>
      <w:pPr/>
      <w:r>
        <w:rPr>
          <w:b w:val="1"/>
          <w:bCs w:val="1"/>
        </w:rPr>
        <w:t xml:space="preserve">Při údržbě zeleně na kruhovém objezdu na Bludovickém kopci zjistily Technické služby propad zeminy. Při průzkumu se ukázalo, že je v hloubce až tří metrů poškozené kanalizační potrubí.</w:t>
      </w:r>
    </w:p>
    <w:p>
      <w:pPr/>
      <w:r>
        <w:rPr/>
        <w:t xml:space="preserve">Technické služby musí vyřešit problém s potrubím kanalizace pod kruhovým objezdem na Bludovickém kopci. Což si možná vyžádá i omezení v dopravě. </w:t>
      </w:r>
    </w:p>
    <w:p>
      <w:pPr/>
      <w:r>
        <w:rPr>
          <w:b w:val="1"/>
          <w:bCs w:val="1"/>
        </w:rPr>
        <w:t xml:space="preserve">Václav Zyder, náměstek ředitele Technických služeb: </w:t>
      </w:r>
      <w:r>
        <w:rPr/>
        <w:t xml:space="preserve">“Při provádění údržby zeleně uvnitř kruhového objezdu na Bludovickém kopci jsme zjistili, že se tam propadá zemina a z naší dokumentace víme, že tam vede splašková kanalizace velkého profilu. Udělali jsme průzkum a zjistili jsme, že je tam defekt na kanalizačním potrubí poměrně velkého rozsahu. Teď děláme monitoring, abychom zjistili, jak velký defekt to je a hlavně, abychom zprůchodnili potrubí, protože je z velké části momentálně neprůchodné a podle zjištěného rozsahu stanovíme další postup opravy. Bohužel podle toho rozsahu, který je nám znám a uvidíme, jak se bude vyvíjet dál, budeme muset možná přistoupit při provádění té opravy k nějakému omezení dopravy na Bludovickém kopci, ale to je zatím předčasné.”</w:t>
      </w:r>
    </w:p>
    <w:p>
      <w:pPr/>
      <w:r>
        <w:rPr/>
        <w:t xml:space="preserve">Ta oprava zřejmě bude velká, to znamená, že tam budete pracovat i s těžkou technikou. Kvůli toho bude omezena doprava?</w:t>
      </w:r>
    </w:p>
    <w:p>
      <w:pPr/>
      <w:r>
        <w:rPr>
          <w:b w:val="1"/>
          <w:bCs w:val="1"/>
        </w:rPr>
        <w:t xml:space="preserve">Václav Zyder, náměstek ředitele Technických služeb: </w:t>
      </w:r>
      <w:r>
        <w:rPr/>
        <w:t xml:space="preserve">“Ano, až budeme vědět ten rozsah té poruchy, až se to potrubí zprůchodní a budeme moci udělat monitoring pomocí kamery, tak budeme vědět ten rozsah opravy. To potrubí se nachází v hloubce 2,5 až 3 metry pod úrovní terénu. Takže budeme potřebovat i těžkou techniku a k rozmístění techniky budeme muset možná zabrat část toho kruhového objezdu. Takže budeme muset možná přistoupit ke kyvadlové dopravě, nebo k nějakému takovému způsobu omezení dopravy. Ale to se vše ještě ukáže a budeme o tom veřejnost patřičně informovat."</w:t>
      </w:r>
    </w:p>
    <w:p>
      <w:pPr/>
      <w:r>
        <w:rPr/>
        <w:t xml:space="preserve">---</w:t>
      </w:r>
    </w:p>
    <w:p>
      <w:pPr>
        <w:pStyle w:val="Heading1"/>
      </w:pPr>
      <w:r>
        <w:rPr>
          <w:sz w:val="36"/>
          <w:szCs w:val="36"/>
        </w:rPr>
        <w:t xml:space="preserve">Zástupci radnic poslali ministrovi vnitra otevřený dopis</w:t>
      </w:r>
    </w:p>
    <w:p>
      <w:pPr/>
      <w:r>
        <w:rPr>
          <w:b w:val="1"/>
          <w:bCs w:val="1"/>
        </w:rPr>
        <w:t xml:space="preserve">Města se nehodlají smířit s rušením poboček pošt. Primátor Havířova inicioval zaslání otevřeného dopisu ministrovi vnitra. V pátek by se na radnici měla uskutečnit schůzka se zástupci České pošty a vedení magistrátu.</w:t>
      </w:r>
    </w:p>
    <w:p>
      <w:pPr/>
      <w:r>
        <w:rPr/>
        <w:t xml:space="preserve">Jako předseda hnutí Starostové jste hodil starosty přes palubu. Takto začíná otevřený dopis adresovaný ministrovi vnitra, který inicioval primátor Havířova. </w:t>
      </w:r>
    </w:p>
    <w:p>
      <w:pPr/>
      <w:r>
        <w:rPr>
          <w:b w:val="1"/>
          <w:bCs w:val="1"/>
        </w:rPr>
        <w:t xml:space="preserve">Josef Bělica (ANO), primátor Havířov: </w:t>
      </w:r>
      <w:r>
        <w:rPr/>
        <w:t xml:space="preserve">"My jsme se domluvili s primátorem Karviné, Opavy a ze starosty z Bohumína, Orlové a Rychvaldu a poslali jsme otevřený dopis panu ministrovi vnitra, který odešel minulý týden. Je to v podstatě jediný způsob, kterým my se můžeme ohrazovat, jakým způsobem dochází k údajné transformaci České pošty a rušení poboček. Bohužel my tomu nemůžeme zabránit a takový apel formou otevřeného dopisu nám přišel jako to bezprostřední, co můžeme udělat, abychom na tu situaci zareagovali a zvrátit tady ta rozhodnutí, která již s největší pravděpodobností padla. S tou arogancí, ke které k tomu došlo, s námi tu situaci nikdo nekonzultoval, nikdo neřešil místní specifika, nikdo se ani nepokusil hledat řešení formou nějakých partnerských poboček, nebo nějakých alternativních řešení. To je něco, s čím se nehodláme jen tak smířit. My bychom zachovali všechny ty pobočky, protože v současné době před těmi pobočkami a při té otevírací době, kterou mají, tak ti občané tam stojí fronty a ten provoz není efektivní. V rámci zefektivnění toho provozu bychom se rádi do toho procesu zapojili, ale bohužel nám to není umožněno a s námi se o tom nikdo nebaví.”</w:t>
      </w:r>
    </w:p>
    <w:p>
      <w:pPr/>
      <w:r>
        <w:rPr/>
        <w:t xml:space="preserve">Česká pošta slíbila, že její zástupci vysvětlí osobně všem starostům důvody zrušení poboček. K setkání na havířovské radnici by mělo dojít v pátek.</w:t>
      </w:r>
    </w:p>
    <w:p>
      <w:pPr/>
      <w:r>
        <w:rPr>
          <w:b w:val="1"/>
          <w:bCs w:val="1"/>
        </w:rPr>
        <w:t xml:space="preserve">Josef Bělica (ANO), primátor Havířov: </w:t>
      </w:r>
      <w:r>
        <w:rPr/>
        <w:t xml:space="preserve">"Má se odehrát, nedostali jsme k tomu dopředu žádná data, na základě kterých bychom se mohli připravit na ta jednání, nebo vůbec na jakém základě, jakých dat k těm rozhodnutím došlo. My takové informace zatím nemáme.”</w:t>
      </w:r>
    </w:p>
    <w:p>
      <w:pPr/>
      <w:r>
        <w:rPr/>
        <w:t xml:space="preserve">Jak jednání na radnici dopadne, vás budeme informovat.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2026-04-28T02:23:46+02:00</dcterms:created>
  <dcterms:modified xsi:type="dcterms:W3CDTF">2026-04-28T02:23:46+02:00</dcterms:modified>
</cp:coreProperties>
</file>

<file path=docProps/custom.xml><?xml version="1.0" encoding="utf-8"?>
<Properties xmlns="http://schemas.openxmlformats.org/officeDocument/2006/custom-properties" xmlns:vt="http://schemas.openxmlformats.org/officeDocument/2006/docPropsVTypes"/>
</file>