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knihovnách pasovali prvňáčky na čtenáře</w:t>
      </w:r>
    </w:p>
    <w:p>
      <w:pPr/>
      <w:r>
        <w:rPr>
          <w:b w:val="1"/>
          <w:bCs w:val="1"/>
        </w:rPr>
        <w:t xml:space="preserve">Knihovna města Ostravy opět patřila tradičnímu Týdnu prvňáčků, do kterého se zapojily i pobočky knihovny v Ostravě-Jihu. Součástí akce je každým rokem také pasování prvňáčků na čtenáře knihovny.</w:t>
      </w:r>
    </w:p>
    <w:p>
      <w:pPr/>
      <w:r>
        <w:rPr/>
        <w:t xml:space="preserve">Knihovny v Ostravě-Jihu patřily prvňáčkům. Na už tradiční akci Týden prvňáčků si pro ně připravily zábavný a interaktivní program. Třeba knihovna na ulici Dr. Martínka v Hrabůvce děti doslova vtáhla do děje divadelního představení inspirovaného knihou Romany Suché Mušlenčiny léčivé pohádky pro dětskou duši. </w:t>
      </w:r>
    </w:p>
    <w:p>
      <w:pPr/>
      <w:r>
        <w:rPr>
          <w:b w:val="1"/>
          <w:bCs w:val="1"/>
        </w:rPr>
        <w:t xml:space="preserve">Irena Košťálová, knihovnice: </w:t>
      </w:r>
      <w:r>
        <w:rPr/>
        <w:t xml:space="preserve">“Hlavním cílem akce je podpora čtenářství a vytvoření pozitivních čtenářských návyků. Důležité je dětem říct, že rodiče mohou v průběhu celého roku své děti přihlásit do knihovny zdarma. Děti si mohou půjčit knížky, audioknížky, časopisy a stolní hry. Knihovna se tak stává velice inspirativním a kreativním místem pro děti. Snažíme se dětem povědět, že v knihách najdou nejen radost, ale i moudrost.”</w:t>
      </w:r>
    </w:p>
    <w:p>
      <w:pPr/>
      <w:r>
        <w:rPr>
          <w:b w:val="1"/>
          <w:bCs w:val="1"/>
        </w:rPr>
        <w:t xml:space="preserve">Markéta Langrová (ANO), místostarostka MOb Ostrava-Jih: </w:t>
      </w:r>
      <w:r>
        <w:rPr/>
        <w:t xml:space="preserve">“Dnes pasujeme 35 dětí 1. třídy ZŠ Františka Formana tady v knihovně na ulici Dr. Martínka. Pasování žáků na čtenáře  je každoroční akce, kterou pořádá knihovna. Je velmi oblíbená a děti se na ni velmi těší.  Na území městského obvodu Ostrava-Jih máme 5 poboček Knihovny města Ostravy.”</w:t>
      </w:r>
    </w:p>
    <w:p>
      <w:pPr/>
      <w:r>
        <w:rPr/>
        <w:t xml:space="preserve">Po představení byly všechny děti slavnostně pasovány na čtenáře knihovny. </w:t>
      </w:r>
    </w:p>
    <w:p>
      <w:pPr/>
      <w:r>
        <w:rPr>
          <w:b w:val="1"/>
          <w:bCs w:val="1"/>
        </w:rPr>
        <w:t xml:space="preserve">Anketa: žáci ZŠ Františka Formana: </w:t>
      </w:r>
      <w:r>
        <w:rPr/>
        <w:t xml:space="preserve">“Já ráda čtu knížky. Mám třeba knížku o zvířátkách, která má velká písmenka, tak ji mamce před spaním čtu. Každý den před spaním, i moji sestřičce. A tady z knihovny jsem si ji půjčila.”</w:t>
      </w:r>
    </w:p>
    <w:p>
      <w:pPr/>
      <w:r>
        <w:rPr/>
        <w:t xml:space="preserve">“Mám rád ze školy knížky a čtu si rád pohádky Bylo nás 5, Jeden princ, nebo Malý princ.</w:t>
      </w:r>
    </w:p>
    <w:p>
      <w:pPr/>
      <w:r>
        <w:rPr/>
        <w:t xml:space="preserve">Já jsem dostala od Ježíška takovou knížku a tam jsou všechny příběhy, třeba O červené karkulce, třeba Princezna a princ a ještě takové pohádky.” </w:t>
      </w:r>
    </w:p>
    <w:p>
      <w:pPr/>
      <w:r>
        <w:rPr/>
        <w:t xml:space="preserve">“Já nejraději čtu Malého prince, protože mamka mi ho čte a když já už umím nějaké písmena, tak už si někdy čtu sama a když nějaká písmenka neumím, tak mi je mamka někdy řekne a já někdy pokračuju.”</w:t>
      </w:r>
    </w:p>
    <w:p>
      <w:pPr/>
      <w:r>
        <w:rPr>
          <w:b w:val="1"/>
          <w:bCs w:val="1"/>
        </w:rPr>
        <w:t xml:space="preserve">Irena Košťálová, knihovnice: </w:t>
      </w:r>
      <w:r>
        <w:rPr/>
        <w:t xml:space="preserve">“Mezi nejoblíbenější knížky mezi dětma jsou knížky Petra Horáčka, který vystupuje ve dvojroli. Autor i ilustrátor a jsou to knížky Nejkrásnější místo na světě, Tučňák, Modrý tučňák a další. Velice krásné knížky jsou taky od autorky Sandry Dückmen, jejíž ilustrace jsou opravdu překrásné, nebo je to ukrajinská autorka Oksana Bula. A je jich samozřejmě mnohem víc.”</w:t>
      </w:r>
    </w:p>
    <w:p>
      <w:pPr/>
      <w:r>
        <w:rPr/>
        <w:t xml:space="preserve">V rámci letošního 16. ročníku bylo v jednotlivých pobočkách Knihovny města Ostravy pasováno do stavu čtenářského víc než 20 000 prvňáčků.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Velikonoční jarmark na náměstí Ostrava-Jih</w:t>
      </w:r>
    </w:p>
    <w:p>
      <w:pPr/>
      <w:r>
        <w:rPr>
          <w:b w:val="1"/>
          <w:bCs w:val="1"/>
        </w:rPr>
        <w:t xml:space="preserve">Náměstí Ostrava-Jih ožilo tradičním velikonočním jarmarkem. Návštěvníci si tady mohli nakoupit kraslice, pomlázky a jiné velikonoční zboží a připraven byl také bohatý doprovodný program.</w:t>
      </w:r>
    </w:p>
    <w:p>
      <w:pPr/>
      <w:r>
        <w:rPr/>
        <w:t xml:space="preserve">V Ostravě-Jihu si připomněli velikonoční tradice. A to na velikonočním jarmarku na náměstí Ostrava-Jih, kde si lidé mohli vyzkoušet malování kraslic, pletení tatarů, nebo práci řemeslníků. </w:t>
      </w:r>
    </w:p>
    <w:p>
      <w:pPr/>
      <w:r>
        <w:rPr>
          <w:b w:val="1"/>
          <w:bCs w:val="1"/>
        </w:rPr>
        <w:t xml:space="preserve">Martina Jarošová (ANO), místostarostka MOb Ostrava-Jih: </w:t>
      </w:r>
      <w:r>
        <w:rPr/>
        <w:t xml:space="preserve">“Já si myslím, že pro mnoho z nás je to jeden z největších svátků a určitě je dobře, že si připomínáme slavení vstání Ježíše Krista.”</w:t>
      </w:r>
    </w:p>
    <w:p>
      <w:pPr/>
      <w:r>
        <w:rPr>
          <w:b w:val="1"/>
          <w:bCs w:val="1"/>
        </w:rPr>
        <w:t xml:space="preserve">Michaela Mahrová, ředitelka Kultury-Jih: </w:t>
      </w:r>
      <w:r>
        <w:rPr/>
        <w:t xml:space="preserve">“Dneska na náměstí můžete shlédnout  dávno zaniklá řemesla, můžete se potěšit starověkou hudbou. Určitě můžete shlédnout práci mistra kovářského, mistra košíkářského, ochutnat mnoho velikonočních dobrot, uplést si velikonoční pomlázku.”</w:t>
      </w:r>
    </w:p>
    <w:p>
      <w:pPr/>
      <w:r>
        <w:rPr/>
        <w:t xml:space="preserve">Nechyběl ani historický kolotoč, domácí zvířata, kejklíři, komedianti, národopisné tance a středověká hudba. </w:t>
      </w:r>
    </w:p>
    <w:p>
      <w:pPr/>
      <w:r>
        <w:rPr>
          <w:b w:val="1"/>
          <w:bCs w:val="1"/>
        </w:rPr>
        <w:t xml:space="preserve">stánkaři a řemeslníci: </w:t>
      </w:r>
      <w:r>
        <w:rPr/>
        <w:t xml:space="preserve">“Tady jsme se ocitli na poště asi před sto lety. Děti si mohou vyzkoušet psaní na psacím stroji, psaní inkoustem a perem. Co to znamená vytočit číslo, pak se tu dají pohlednice pořídit, můžete si je vzít jen tak na památku, nebo je od nás i poslat.”</w:t>
      </w:r>
    </w:p>
    <w:p>
      <w:pPr/>
      <w:r>
        <w:rPr/>
        <w:t xml:space="preserve">“Teď je zájem velký. Tady ty jsou z 12 a tyto ze 17. Pak jestli budu mít čas, tak budou z 18. To jsou takové lámané, ale ty tady teď nemám, momentálně jsou vyprodané, ale zájem je velký.”</w:t>
      </w:r>
    </w:p>
    <w:p>
      <w:pPr/>
      <w:r>
        <w:rPr/>
        <w:t xml:space="preserve">“Máme tu kraslice tradiční, pomlázky, různé květiny hrnkové, co si můžou dát ať už do zahrádky, nebo na stůl, ptáčky keramické, různé keramické dekorace, věnce, spoustu, jen se podívejte.”</w:t>
      </w:r>
    </w:p>
    <w:p>
      <w:pPr/>
      <w:r>
        <w:rPr/>
        <w:t xml:space="preserve">“Lidé si tady můžou vyrazit pražský groš. Je to mince v podstatě nejslavnější. Razí se tady z hliníku, dříve to byla mince ze stříbra samozřejmě.”</w:t>
      </w:r>
    </w:p>
    <w:p>
      <w:pPr/>
      <w:r>
        <w:rPr>
          <w:b w:val="1"/>
          <w:bCs w:val="1"/>
        </w:rPr>
        <w:t xml:space="preserve">návštěvníci jarmarku: </w:t>
      </w:r>
      <w:r>
        <w:rPr/>
        <w:t xml:space="preserve">“Zkoušela jsem si ten telefon a nedokážu si představit, jak si dokázali zapamatovat všechna telefonní čísla. Potom jsem si zkusila ten stroj a jako zajímavé je to hodně. A zkusila jsem si psát i tím inkoustem a chvilku mi trvalo než jsem na to přišla, ale potom mi to šlo.” </w:t>
      </w:r>
    </w:p>
    <w:p>
      <w:pPr/>
      <w:r>
        <w:rPr/>
        <w:t xml:space="preserve">“Já jsem si zvolila žlutou, fialovou a růžovou barvu, protože jsou to moje oblíbené a líbí se mi barvit vajíčka.”</w:t>
      </w:r>
    </w:p>
    <w:p>
      <w:pPr/>
      <w:r>
        <w:rPr/>
        <w:t xml:space="preserve">“Líbí, my jsme si pořídili zatím jenom balónek a přispěli jsem nákupem pro děti a pro nemocné, že? A teď budeme tančit asi.”</w:t>
      </w:r>
    </w:p>
    <w:p>
      <w:pPr/>
      <w:r>
        <w:rPr/>
        <w:t xml:space="preserve">Velikonoční jarmark byl druhou akcí v rámci Folklorního jara na Jihu. Tou první byl  Masopust a následovat bude Pálení čarodějnic, které se uskuteční 30. dubna na náměstí Ostrava-Jih  a v Lesní školce v Bělském lese.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ZŠ Dvorského patřila modelářům</w:t>
      </w:r>
    </w:p>
    <w:p>
      <w:pPr/>
      <w:r>
        <w:rPr>
          <w:b w:val="1"/>
          <w:bCs w:val="1"/>
        </w:rPr>
        <w:t xml:space="preserve">Na Základní škole Dvorského v Bělském lese proběhl už 17. ročník největší mezinárodní soutěže papírových modelů v ČR Papír show Ostrava 2023. Letos jako mistrovství ČR v kategorii Pásové techniky.</w:t>
      </w:r>
    </w:p>
    <w:p>
      <w:pPr/>
      <w:r>
        <w:rPr/>
        <w:t xml:space="preserve">Postavičky z filmů, hrady, zámky, vojenskou a železniční techniku a spoustu dalších papírových modelů mohli lidé obdivovat na mezinárodní výstavě Papír Show Ostrava, která je největší v Česku a možná i v Evropě.  </w:t>
      </w:r>
    </w:p>
    <w:p>
      <w:pPr/>
      <w:r>
        <w:rPr>
          <w:b w:val="1"/>
          <w:bCs w:val="1"/>
        </w:rPr>
        <w:t xml:space="preserve">Miroslav Holek, organizátor mezinárodní soutěže: </w:t>
      </w:r>
      <w:r>
        <w:rPr/>
        <w:t xml:space="preserve">“K historii této soutěže se váže už 19 let, protože dva roky byl covid, takže jsme nemohli vystavovat. Začínali jsme v Porubě s účastí 50 modelů. V současné době jsme na ZŠ Dvorského v základní hale, kde máme účast 1200 modelů. Jsou tady vystavovatelé z Česka, Polska a Slovenska. Máme tady mistry SR, mistry Polska, to znamená, že kvalita je asi nejlepší v Evropě, co se mohla sejít.”</w:t>
      </w:r>
    </w:p>
    <w:p>
      <w:pPr/>
      <w:r>
        <w:rPr/>
        <w:t xml:space="preserve">Na akci nevystavovali jen zruční modeláři senioři, ale také ti začínající. Z 12ti set modelů bylo zhruba 400 dětských. </w:t>
      </w:r>
    </w:p>
    <w:p>
      <w:pPr/>
      <w:r>
        <w:rPr>
          <w:b w:val="1"/>
          <w:bCs w:val="1"/>
        </w:rPr>
        <w:t xml:space="preserve">Miroslav Holek, organizátor mezinárodní soutěže:</w:t>
      </w:r>
      <w:r>
        <w:rPr/>
        <w:t xml:space="preserve"> “Je vidět, že ten obor pořád táhne a lidé, kteří vzpomínají na to, jak kdysi jako děti lepili, tak pořád se lepí a děti pořád lepí. My v současné době máme v kroužku 15 dětí, to je maximální kapacita kroužku a je obrovský zájem o tuto činnost na naší škole. A jak to slyšíme, v celé republice je to všude. Je krásné, že se děti vrací zpátky k věcem, na kterých my jsme vyrůstali.”</w:t>
      </w:r>
    </w:p>
    <w:p>
      <w:pPr/>
      <w:r>
        <w:rPr>
          <w:b w:val="1"/>
          <w:bCs w:val="1"/>
        </w:rPr>
        <w:t xml:space="preserve">Martin Svoboda, organizátor mezinárodní soutěže</w:t>
      </w:r>
      <w:r>
        <w:rPr/>
        <w:t xml:space="preserve">: “Potřebujeme k tomu, aby ty modely tady byly vystaveny zhruba 80 stolů, takže jsou nanošené veškeré stoly u jídelny. Potřebujeme to sem nanosit, postavit, pozvat modeláře. Většina už tu jezdí roky, takže jsou většinou ti, co se vrací. Vždycky pro ně vytváříme nějaký zajímavý doprovodný program.”</w:t>
      </w:r>
    </w:p>
    <w:p>
      <w:pPr/>
      <w:r>
        <w:rPr/>
        <w:t xml:space="preserve">Letos v prostoru před školou předvedli svou techniku mimo jiné hasiči a nechyběla ani legendární dakarská tatrovka.</w:t>
      </w:r>
    </w:p>
    <w:p>
      <w:pPr/>
      <w:r>
        <w:rPr>
          <w:b w:val="1"/>
          <w:bCs w:val="1"/>
        </w:rPr>
        <w:t xml:space="preserve">Martin Bednář (ANO), starosta MOb Ostrava-Jih: </w:t>
      </w:r>
      <w:r>
        <w:rPr/>
        <w:t xml:space="preserve">“Já jsem rád, že jsem dneska mohl navštívit Papír show a vzhledem k tomu, že jsem byl v mládí ve svazarmu a taky jsem modeloval a byl jsem na soutěži s malým vagónkem železničním, tak dneska se mi zalíbila lokomotiva od tady pana modeláře a získává cenu starosty, což jsem velmi rád”.</w:t>
      </w:r>
    </w:p>
    <w:p>
      <w:pPr/>
      <w:r>
        <w:rPr>
          <w:b w:val="1"/>
          <w:bCs w:val="1"/>
        </w:rPr>
        <w:t xml:space="preserve">Maroš Lesňák, modelář ze Slovenska: </w:t>
      </w:r>
      <w:r>
        <w:rPr/>
        <w:t xml:space="preserve">“Tato mašina je jedna z mých nejoblíbenějších. Právě proto ji mám vymodelovanou dokonce 2x, ještě v menším měřítku a věnuji se tomu zhruba 15, možná 16 roků. Ocenění mám nějaké, většinou ze Slovenska, na Slovensku soutěžím, ale pohár mám první, takže si ho velmi cením.”</w:t>
      </w:r>
    </w:p>
    <w:p>
      <w:pPr/>
      <w:r>
        <w:rPr>
          <w:b w:val="1"/>
          <w:bCs w:val="1"/>
        </w:rPr>
        <w:t xml:space="preserve">Anketa: vystavující modeláři: </w:t>
      </w:r>
      <w:r>
        <w:rPr/>
        <w:t xml:space="preserve">“Tady ty modely, co tu jsou a dalších ještě asi 150 mám doma. Dělám to už dlouhou řadu let. Sháním si výkresové dokumentace, kreslím v poměru 1:72 pokud možno a pak si to úplně sám vyrábím z papíru.”</w:t>
      </w:r>
    </w:p>
    <w:p>
      <w:pPr/>
      <w:r>
        <w:rPr/>
        <w:t xml:space="preserve">“Já se modelářství věnuju asi od 3. třídy, baví mě to, akorát teď na to nemám náladu, ale na soutěže jezdím a v kroužku si něco jako lepím. Já mám rád vozidla a jako vlaky. Prostě vozidla a tak. Tam ta lokomotiva se mi nejvíc líbila.”</w:t>
      </w:r>
    </w:p>
    <w:p>
      <w:pPr/>
      <w:r>
        <w:rPr/>
        <w:t xml:space="preserve">“Jsou to vetřelci. Mě to sebralo, dá se říct, od 13 let a pak jsem náhodou objevila na internetu model, který jse si narychlo slepila a od té doby se to se mnou táhne. Takže sci-fi a podobné věci. Cokoliv co je z filmů a hlavně tu vetřelci.” </w:t>
      </w:r>
    </w:p>
    <w:p>
      <w:pPr/>
      <w:r>
        <w:rPr>
          <w:b w:val="1"/>
          <w:bCs w:val="1"/>
        </w:rPr>
        <w:t xml:space="preserve">Miloš Kosík, ředitel ZŠ Dvorského: </w:t>
      </w:r>
      <w:r>
        <w:rPr/>
        <w:t xml:space="preserve">“Na naší škole je kroužek papírových modelářů, naše modeláře podporujeme, samozřejmě jezdí na všechny akce po ČR, sbírají krásné umístění a my jsme rádi, že u nás se může tato akce každý rok konat.”</w:t>
      </w:r>
    </w:p>
    <w:p>
      <w:pPr/>
      <w:r>
        <w:rPr/>
        <w:t xml:space="preserve">Na akci mohl vystavovat kdokoliv cokoliv. Návštěvnost byla velká. V prostorách, kde byly modely vystaveny, bylo stále plno.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2026-02-14T08:16:06+01:00</dcterms:created>
  <dcterms:modified xsi:type="dcterms:W3CDTF">2026-02-14T08:16:06+01:00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