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Zdravotníci v KHN mají nově SOS tlačítka</w:t>
      </w:r>
    </w:p>
    <w:p>
      <w:pPr/>
      <w:r>
        <w:rPr>
          <w:b w:val="1"/>
          <w:bCs w:val="1"/>
        </w:rPr>
        <w:t xml:space="preserve">V Karvinské hornické nemocnici přibývá situací, kdy je zdravotnický personál vystaven slovní a bohužel i fyzické agresi ze strany pacientů nebo jejich rodinných příslušníků. Vedení nemocnice proto přijalo opatření, která přispějí ke zvýšení ochrany zaměstnanců.</w:t>
      </w:r>
    </w:p>
    <w:p>
      <w:pPr/>
      <w:r>
        <w:rPr/>
        <w:t xml:space="preserve">Karvinská hornická nemocnice zaznamenala vyšší nárůst pacientů a rodinných příslušníků, kteří jsou vůči personálu agresivní a to nejen slovně, ale dochází i fyzickému napadání. Vedení nemocnice na tyto situace ihned zareagovala.</w:t>
      </w:r>
    </w:p>
    <w:p>
      <w:pPr/>
      <w:r>
        <w:rPr>
          <w:b w:val="1"/>
          <w:bCs w:val="1"/>
        </w:rPr>
        <w:t xml:space="preserve"> Tomáš Canibal, ředitel nemocnice</w:t>
      </w:r>
      <w:r>
        <w:rPr/>
        <w:t xml:space="preserve">: “My tady máme agenturu, která nám dělá dlouhodobě ostrahu a my jsme vyhlásili plán přechod od ostrahy k ochraně, domluvili jsme se, aby nám tady ochranku posílila.” </w:t>
      </w:r>
    </w:p>
    <w:p>
      <w:pPr/>
      <w:r>
        <w:rPr/>
        <w:t xml:space="preserve">Nemocnice také vytvořila systém SOS hlášení, zdravotníci z vybraných oddělení a ambulancí také obdrželi osobní tísňová tlačítka.</w:t>
      </w:r>
    </w:p>
    <w:p>
      <w:pPr/>
      <w:r>
        <w:rPr>
          <w:b w:val="1"/>
          <w:bCs w:val="1"/>
        </w:rPr>
        <w:t xml:space="preserve">Tomáš Canibal, ředitel nemocnice:</w:t>
      </w:r>
      <w:r>
        <w:rPr/>
        <w:t xml:space="preserve">  "Zaměstnanec v případě nouze zmáčkne tlačítko, vyšle signál naší ochrance, která okamžitě ví, na kterém oddělení je krizová situace a a běží tam."</w:t>
      </w:r>
    </w:p>
    <w:p>
      <w:pPr/>
      <w:r>
        <w:rPr/>
        <w:t xml:space="preserve">Zdravotnický personál tuto novinku vítá a oceňuje.</w:t>
      </w:r>
    </w:p>
    <w:p>
      <w:pPr/>
      <w:r>
        <w:rPr>
          <w:b w:val="1"/>
          <w:bCs w:val="1"/>
        </w:rPr>
        <w:t xml:space="preserve">Alena Bilanová, staniční sestra</w:t>
      </w:r>
      <w:r>
        <w:rPr/>
        <w:t xml:space="preserve">: "V okamžiku, kdy ta sestřička potřebuje pomoc, není úplně v její moci doběhnout k telefonu a dovolávat se nějaké ochranky a podobně a ta agrese prostě ve společnosti obecně roste a roste nejen ze strany hospitalizovaných pacientů, ale i ze strany jejich příbuzných. Ten faktor si myslím, že je strach o toho příbuzného."</w:t>
      </w:r>
    </w:p>
    <w:p>
      <w:pPr/>
      <w:r>
        <w:rPr/>
        <w:t xml:space="preserve">Dalším faktorem zvýšené agrese může být i dlouhodobá frustrace.</w:t>
      </w:r>
    </w:p>
    <w:p>
      <w:pPr/>
      <w:r>
        <w:rPr>
          <w:b w:val="1"/>
          <w:bCs w:val="1"/>
        </w:rPr>
        <w:t xml:space="preserve">Ludmila Mrkvicová, klinická psycholožka:</w:t>
      </w:r>
      <w:r>
        <w:rPr/>
        <w:t xml:space="preserve"> "Podrážděnost, neklid, to může být dáno určitou frustrací, ale slušné chování bychom měli všichni mít."</w:t>
      </w:r>
    </w:p>
    <w:p>
      <w:pPr/>
      <w:r>
        <w:rPr/>
        <w:t xml:space="preserve">Vedení nemocnice také požádalo městskou i státní policii o navýšení přítomnosti hlídek v blízkosti nemocnice.</w:t>
      </w:r>
    </w:p>
    <w:p>
      <w:pPr/>
      <w:r>
        <w:rPr/>
        <w:t xml:space="preserve">---</w:t>
      </w:r>
    </w:p>
    <w:p>
      <w:pPr>
        <w:pStyle w:val="Heading1"/>
      </w:pPr>
      <w:r>
        <w:rPr>
          <w:sz w:val="36"/>
          <w:szCs w:val="36"/>
        </w:rPr>
        <w:t xml:space="preserve">Rektorem Ostravské univerzity byl inaugurován Petr Kopecký</w:t>
      </w:r>
    </w:p>
    <w:p>
      <w:pPr/>
      <w:r>
        <w:rPr>
          <w:b w:val="1"/>
          <w:bCs w:val="1"/>
        </w:rPr>
        <w:t xml:space="preserve">Ostravská univerzita má nového rektora. Ve volbách zvítězil Petr Kopecký, který ve funkci vystřídal Jana Latu. Slavnostní inaugurace se konala ve středu odpoledne v nedávno otevřeném City Campusu na Černé louce.</w:t>
      </w:r>
    </w:p>
    <w:p>
      <w:pPr/>
      <w:r>
        <w:rPr/>
        <w:t xml:space="preserve">Inaugurace nového rektora Ostravské univerzity se v nové budově Fakulty umění účastnila celá řada významných osobností. Petr Kopecký převzal oficiální insignie od svého předchůdce a přednesl inaugurační projev, ve kterém nastínil, jak chce univerzitu vést. </w:t>
      </w:r>
    </w:p>
    <w:p>
      <w:pPr/>
      <w:r>
        <w:rPr>
          <w:b w:val="1"/>
          <w:bCs w:val="1"/>
        </w:rPr>
        <w:t xml:space="preserve">Petr Kopecký, rektor Ostravské univerzity:</w:t>
      </w:r>
      <w:r>
        <w:rPr/>
        <w:t xml:space="preserve"> “Zásadní změny nechystám, spíše bych mluvil o změnách v důrazech. Například mezioborovost, nebo cizím slovem interdisciplinarita, je pro mne důležité téma, ať už se to týká výuky, studijních programů nebo také výzkumu. Protože v současné atomizované společnosti si myslím, že je třeba spíše propojovat na všech úrovních, ale také ve výuce a výzkumných projektech.” </w:t>
      </w:r>
    </w:p>
    <w:p>
      <w:pPr/>
      <w:r>
        <w:rPr/>
        <w:t xml:space="preserve">Od nového rektora si zástupci kraje i města slibují pokračování dosavadní plodné spolupráce. </w:t>
      </w:r>
    </w:p>
    <w:p>
      <w:pPr/>
      <w:r>
        <w:rPr>
          <w:b w:val="1"/>
          <w:bCs w:val="1"/>
        </w:rPr>
        <w:t xml:space="preserve">Ivo Vondrák (NEZ), hejtman MSK:</w:t>
      </w:r>
      <w:r>
        <w:rPr/>
        <w:t xml:space="preserve"> “Já si myslím, že vždycky jmenování nového rektora  a jeho inaugurace jsou klíčové pro život univerzity a Ostravská univerzita patří k těm pilířům, které skutečně tvoří základ vzdělání, vědy a výzkumu. Pevně věřím, že se mu v té funkci bude dařit a že to bude mít pozitivní dopad na náš kraj.”</w:t>
      </w:r>
    </w:p>
    <w:p>
      <w:pPr/>
      <w:r>
        <w:rPr>
          <w:b w:val="1"/>
          <w:bCs w:val="1"/>
        </w:rPr>
        <w:t xml:space="preserve">Tomáš Macura (NEZ), primátor Ostravy: </w:t>
      </w:r>
      <w:r>
        <w:rPr/>
        <w:t xml:space="preserve">“Spolupráce mezi městem Ostrava a Ostravskou univerzitou je excelentní. Ostatně nebýt jí, tak tady tento campus není. V tuto chvíli probíhá akreditace oboru stomatologie, který také je podpořen městem Ostrava a připravuje se vědecko-výzkumný projekt LERCO.”</w:t>
      </w:r>
    </w:p>
    <w:p>
      <w:pPr/>
      <w:r>
        <w:rPr/>
        <w:t xml:space="preserve">Rektor Petr Kopecký se hodlá dále aktivně zasazovat v řešení podfinancování vysokých škol. </w:t>
      </w:r>
    </w:p>
    <w:p>
      <w:pPr/>
      <w:r>
        <w:rPr/>
        <w:t xml:space="preserve">---</w:t>
      </w:r>
    </w:p>
    <w:p>
      <w:pPr/>
      <w:r>
        <w:rPr/>
        <w:t xml:space="preserve">Zprávy krátké 13. 4. 2023 16.00 - 1 Policie pátrá po dvou podvodnících, kteří okradli důvěřivou 84letou ženu z Frýdku-Místku. Muž a žena seniorku oslovili s tím, že jí nechají u faráře posvětit její zlatý prsten, aby byla zdravá. Důvěřivá žena dvojici prsten předala, bohužel pak následně přišla i o další. Policii se styděla svěřit, pomohla až vnučka.  </w:t>
      </w:r>
    </w:p>
    <w:p>
      <w:pPr/>
      <w:r>
        <w:rPr/>
        <w:t xml:space="preserve">V neděli začne modernizace telematických systémů na dálnici D48 mezi Frýdkem-Místkem a Českým Těšínem, mezi 54. až 69. kilometrem, přibližně v úseku obcí Dobrá – Dolní Žukov. Předpokládané dokončení rekonstrukce je na začátku listopadu.</w:t>
      </w:r>
    </w:p>
    <w:p>
      <w:pPr/>
      <w:r>
        <w:rPr/>
        <w:t xml:space="preserve">---</w:t>
      </w:r>
    </w:p>
    <w:p>
      <w:pPr>
        <w:pStyle w:val="Heading1"/>
      </w:pPr>
      <w:r>
        <w:rPr>
          <w:sz w:val="36"/>
          <w:szCs w:val="36"/>
        </w:rPr>
        <w:t xml:space="preserve">V Ostravě si musí vyměnit řidičák více než 20 tisíc řidičů</w:t>
      </w:r>
    </w:p>
    <w:p>
      <w:pPr/>
      <w:r>
        <w:rPr>
          <w:b w:val="1"/>
          <w:bCs w:val="1"/>
        </w:rPr>
        <w:t xml:space="preserve">Teď máme důležité upozornění pro řidiče. Pohlídejte si, zda vám nekončí v letošním roce platnost řidičského průkazu. Jen v Ostravě si bude letos muset vyměnit řidičák více než 20 tisíc řidičů.</w:t>
      </w:r>
    </w:p>
    <w:p>
      <w:pPr/>
      <w:r>
        <w:rPr/>
        <w:t xml:space="preserve">Jen v Ostravě si do konce roku musí vyměnit řidičské průkazy téměř 21 tisíc řidičů, což představuje  zhruba pětinu celkového počtu Moravskoslezského kraje, kde na výměnu čeká 92 tisíc osob. Platnost řidičáku se odvíjí od skupiny oprávnění a trvá buď 5 nebo 10 let. </w:t>
      </w:r>
    </w:p>
    <w:p>
      <w:pPr/>
      <w:r>
        <w:rPr>
          <w:b w:val="1"/>
          <w:bCs w:val="1"/>
        </w:rPr>
        <w:t xml:space="preserve">Dalibor Mozdřeň, vedoucí odboru dopravně správních činností MMO</w:t>
      </w:r>
      <w:r>
        <w:rPr/>
        <w:t xml:space="preserve">: „O výměnu řidičského průkazu z důvodu uplynutí platnosti je možné požádat nejdříve tři měsíce  před skončením platnosti dokladu. Řidiči si o nový řidičský průkaz mohou zažádat buď fyzicky,  na jakémkoliv obecním úřadu obce s rozšířenou působností, nebo elektronicky s využitím datové  schránky přes nový Portál dopravy."</w:t>
      </w:r>
    </w:p>
    <w:p>
      <w:pPr/>
      <w:r>
        <w:rPr/>
        <w:t xml:space="preserve">Kontrola řidičského průkazu přitom zabere pár sekund, a pokud už průkazu končí platnost, měl by jeho majitel zamířit na kterýkoliv úřad obce s rozšířenou působností, jenž  vede registr řidičů. O nový průkaz lze požádat pohodlně také on-line.</w:t>
      </w:r>
    </w:p>
    <w:p>
      <w:pPr/>
      <w:r>
        <w:rPr>
          <w:b w:val="1"/>
          <w:bCs w:val="1"/>
        </w:rPr>
        <w:t xml:space="preserve">Dalibor Mozdřeň, vedoucí odboru dopravně správních činností MMO:</w:t>
      </w:r>
      <w:r>
        <w:rPr/>
        <w:t xml:space="preserve"> Při elektronické žádosti si řidič vybere úřad, na kterém si  podá žádost a zároveň si i svůj hotový nový řidičský průkaz vyzvedne. Elektronická žádost je  velmi rychlá, nezabere více než pár minut a všechny důležité údaje má žadatel v systému již  předvyplněné."</w:t>
      </w:r>
    </w:p>
    <w:p>
      <w:pPr/>
      <w:r>
        <w:rPr/>
        <w:t xml:space="preserve">K výměně je nutný platný doklad totožnosti a stávající řidičský průkaz.  Elektronicky i fyzicky je možné podat žádost o výměnu neplatného řidičského průkazu jak ve lhůtě  standardní, tj. do 20 dní, tak i ve zkrácené lhůtě do 5 pracovních dnů. Tento  úkon je ale zpoplatněn částkou 700 korun.</w:t>
      </w:r>
    </w:p>
    <w:p>
      <w:pPr/>
      <w:r>
        <w:rPr/>
        <w:t xml:space="preserve">---</w:t>
      </w:r>
    </w:p>
    <w:p>
      <w:pPr>
        <w:pStyle w:val="Heading1"/>
      </w:pPr>
      <w:r>
        <w:rPr>
          <w:sz w:val="36"/>
          <w:szCs w:val="36"/>
        </w:rPr>
        <w:t xml:space="preserve">V Ostravě se radili koordinátoři participativních rozpočtů</w:t>
      </w:r>
    </w:p>
    <w:p>
      <w:pPr/>
      <w:r>
        <w:rPr>
          <w:b w:val="1"/>
          <w:bCs w:val="1"/>
        </w:rPr>
        <w:t xml:space="preserve">V Ostravě se sešli koordinátoři participativních rozpočtů z celé ČR. Navzájem si vyměňovali zkušenosti a hledali řešení, jak se posunout dál.</w:t>
      </w:r>
    </w:p>
    <w:p>
      <w:pPr/>
      <w:r>
        <w:rPr/>
        <w:t xml:space="preserve">29 zástupců participativních rozpočtů z celé ČR se sešlo na pracovním setkání na radnici Ostravy-Jihu. Řešili plusy i mínusy a navzájem se inspirovali.  </w:t>
      </w:r>
    </w:p>
    <w:p>
      <w:pPr/>
      <w:r>
        <w:rPr>
          <w:b w:val="1"/>
          <w:bCs w:val="1"/>
        </w:rPr>
        <w:t xml:space="preserve">Tereza Kašingová, koordinátorka participativního rozpočtu Náš Jih: </w:t>
      </w:r>
      <w:r>
        <w:rPr/>
        <w:t xml:space="preserve">“Všichni sdílíme společná témata. Hodně se objevuje propagace, ale taky nastavení zásad jak aktivovat a vyzývat obyvatele, aby viděli smysl participativního rozpočtu, aby se do něho chtěli zapojit, aby věděli, že to má smysl, že se mohou opravdu podílet na tom, jak bude vypadat jejich město.”</w:t>
      </w:r>
    </w:p>
    <w:p>
      <w:pPr/>
      <w:r>
        <w:rPr/>
        <w:t xml:space="preserve">Z Ostravy se do pracovního setkání zapojil magistrát a městské obvody Moravská Ostrava a Přívoz, Jih a také Poruba. </w:t>
      </w:r>
    </w:p>
    <w:p>
      <w:pPr/>
      <w:r>
        <w:rPr>
          <w:b w:val="1"/>
          <w:bCs w:val="1"/>
        </w:rPr>
        <w:t xml:space="preserve">Kristýna Špačková, koordinátorka participativního rozpočtu Zelená Porubě</w:t>
      </w:r>
      <w:r>
        <w:rPr/>
        <w:t xml:space="preserve">: “Zatím, co mě nejvíce zaujalo, tak je zapojení škol do participativního rozpočtu a myslím si, že to je zajímavé téma i pro Porubu, protože my jsme zatím školy nějakým způsobem nezapojovali a určitě to je otázka do budoucna.” </w:t>
      </w:r>
    </w:p>
    <w:p>
      <w:pPr/>
      <w:r>
        <w:rPr>
          <w:b w:val="1"/>
          <w:bCs w:val="1"/>
        </w:rPr>
        <w:t xml:space="preserve">Tereza Rödlingová, Koordinátorka participativního rozpočtu Společně tvoříme Chomutov: </w:t>
      </w:r>
      <w:r>
        <w:rPr/>
        <w:t xml:space="preserve">“Každé město má jinak nastavený ten participativní rozpočet, takže je skvělé, že si můžeme navzájem říct tipy, triky, co zlepšit, co změnit, abychom dosáhli optimálního nastavení u nás ve městě.” </w:t>
      </w:r>
    </w:p>
    <w:p>
      <w:pPr/>
      <w:r>
        <w:rPr/>
        <w:t xml:space="preserve">Participativní rozpočet Zelená Porubě vznikl v roce 2016 a za sebou má už 6 ročníku. Ve dvou posledních lidé nenavrhovali dílčí změny veřejného prostoru, ale kompletní proměny dvorů, což je mezi participativními rozpočty unikátní.</w:t>
      </w:r>
    </w:p>
    <w:p>
      <w:pPr/>
      <w:r>
        <w:rPr/>
        <w:t xml:space="preserve">---</w:t>
      </w:r>
    </w:p>
    <w:p>
      <w:pPr/>
      <w:r>
        <w:rPr/>
        <w:t xml:space="preserve">Zprávy krátké 13. 4. 2023 16.00 - 2</w:t>
      </w:r>
    </w:p>
    <w:p>
      <w:pPr/>
      <w:r>
        <w:rPr/>
        <w:t xml:space="preserve">2,62 promile alkoholu nafoukala 47letá řidička, která přijela na benzinovou pumpu v Moravské Ostravě, neúspěšně se pokoušela zaplatit a zablokovala si kartu. Podezření strážníkům sdělila obsluha stanice, případ si převzala policie.</w:t>
      </w:r>
    </w:p>
    <w:p>
      <w:pPr/>
      <w:r>
        <w:rPr/>
        <w:t xml:space="preserve">---</w:t>
      </w:r>
    </w:p>
    <w:p>
      <w:pPr>
        <w:pStyle w:val="Heading1"/>
      </w:pPr>
      <w:r>
        <w:rPr>
          <w:sz w:val="36"/>
          <w:szCs w:val="36"/>
        </w:rPr>
        <w:t xml:space="preserve">Znalosti v angličtině poměřila ve Studénce stovka žáků</w:t>
      </w:r>
    </w:p>
    <w:p>
      <w:pPr/>
      <w:r>
        <w:rPr>
          <w:b w:val="1"/>
          <w:bCs w:val="1"/>
        </w:rPr>
        <w:t xml:space="preserve">Prověřit své znalosti anglického jazyka mohla stovka dětí z části Novojičínska, které se zapojily do meziškolní soutěže s názvem Bavte se s angličtinou. Pořadatelem byla Základní škola Butovická ze Studénky.</w:t>
      </w:r>
    </w:p>
    <w:p>
      <w:pPr/>
      <w:r>
        <w:rPr/>
        <w:t xml:space="preserve">Za grantové podpory města Studénky uspořádala zdejší Základní škola Butovická další ročník meziškolní soutěže dvojic v anglickém jazyce Have Fun with English. Bavit se angličtinou přijeli žáci z osmi škol ze Studénky a okolí.  </w:t>
      </w:r>
    </w:p>
    <w:p>
      <w:pPr/>
      <w:r>
        <w:rPr>
          <w:b w:val="1"/>
          <w:bCs w:val="1"/>
        </w:rPr>
        <w:t xml:space="preserve">Aranka Horváthová, ředitelka ZŠ Butovická: </w:t>
      </w:r>
      <w:r>
        <w:rPr/>
        <w:t xml:space="preserve">“Je to soutěž, kde žáci z různých škol, od páté po deváté třídy, plní netradiční úkoly v angličtině. Máme tu dnes sto dětí, takže si myslíme, že je to velká účast.”  </w:t>
      </w:r>
    </w:p>
    <w:p>
      <w:pPr/>
      <w:r>
        <w:rPr/>
        <w:t xml:space="preserve">Školáci soutěžili ve třech věkových kategoriích, úkoly pro ně připravili angličtináři pořádající školy pod taktovkou Lenky Školové.</w:t>
      </w:r>
    </w:p>
    <w:p>
      <w:pPr/>
      <w:r>
        <w:rPr>
          <w:b w:val="1"/>
          <w:bCs w:val="1"/>
        </w:rPr>
        <w:t xml:space="preserve">Lenka Školová, hlavní organizátorka soutěže: </w:t>
      </w:r>
      <w:r>
        <w:rPr/>
        <w:t xml:space="preserve">“Máme za sebou dvanáct ročníků. Úkolů je  deset v každé kategorii. Děti plní úkoly během tří minut  a jsou tam různé typy úkolů. Křížovky, přiřazování, spojování vět a tak dále.”  </w:t>
      </w:r>
    </w:p>
    <w:p>
      <w:pPr/>
      <w:r>
        <w:rPr>
          <w:b w:val="1"/>
          <w:bCs w:val="1"/>
        </w:rPr>
        <w:t xml:space="preserve">porotci soutěže: </w:t>
      </w:r>
      <w:r>
        <w:rPr/>
        <w:t xml:space="preserve">“U mého úkolu je to úkol na poslech a porozumění textu.” “U mě je to úplně lehký úkol, do řádků musí vypsat žánry filmů.”</w:t>
      </w:r>
    </w:p>
    <w:p>
      <w:pPr/>
      <w:r>
        <w:rPr>
          <w:b w:val="1"/>
          <w:bCs w:val="1"/>
        </w:rPr>
        <w:t xml:space="preserve">Adéla Šindlerová, ZŠ T. G. Masaryka Bílovec, soutěžící: </w:t>
      </w:r>
      <w:r>
        <w:rPr/>
        <w:t xml:space="preserve">“Některé cvičení bylo obtížné, ale s tím se nedá nic dělat. Mě angličtina baví a jsem tu ráda.” </w:t>
      </w:r>
    </w:p>
    <w:p>
      <w:pPr/>
      <w:r>
        <w:rPr>
          <w:b w:val="1"/>
          <w:bCs w:val="1"/>
        </w:rPr>
        <w:t xml:space="preserve">Patrik Strof, </w:t>
      </w:r>
      <w:r>
        <w:rPr>
          <w:b w:val="1"/>
          <w:bCs w:val="1"/>
        </w:rPr>
        <w:t xml:space="preserve">ZŠ Butovická Studénka, soutěžící:</w:t>
      </w:r>
      <w:r>
        <w:rPr/>
        <w:t xml:space="preserve"> “Je to všechno těžké, ale zábava to je.”  </w:t>
      </w:r>
    </w:p>
    <w:p>
      <w:pPr/>
      <w:r>
        <w:rPr/>
        <w:t xml:space="preserve">Soutěž trvala dvě hodiny, první místa obsadili žáci ze Základní školy Komenského z Bílovce a z fulnecké školy Tomáše Garrigue Masaryka.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4-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2026-09-05T02:40:04+02:00</dcterms:created>
  <dcterms:modified xsi:type="dcterms:W3CDTF">2026-09-05T02:40:04+02:00</dcterms:modified>
</cp:coreProperties>
</file>

<file path=docProps/custom.xml><?xml version="1.0" encoding="utf-8"?>
<Properties xmlns="http://schemas.openxmlformats.org/officeDocument/2006/custom-properties" xmlns:vt="http://schemas.openxmlformats.org/officeDocument/2006/docPropsVTypes"/>
</file>