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ZŠ Gorkého a Gym. Komenského v Havířově má nové hřiště</w:t>
      </w:r>
    </w:p>
    <w:p>
      <w:pPr/>
      <w:r>
        <w:rPr>
          <w:b w:val="1"/>
          <w:bCs w:val="1"/>
        </w:rPr>
        <w:t xml:space="preserve">Základní škola Gorkého a Gymnázium Komenského v Havířově mají jedno venkovní hřiště. Sportoviště ale potřebovalo celkovou rekonstrukci. Město se dohodlo s krajem na společném financování a nechali postavit zcela nové.</w:t>
      </w:r>
    </w:p>
    <w:p>
      <w:pPr/>
      <w:r>
        <w:rPr/>
        <w:t xml:space="preserve">Tito žáci základní školy Gorkého a studenti Gymnázia Komenského v Havířově jsou úplně prvními, kteří si mohli zasportovat na nově zrekonstruovaném hřišti. </w:t>
      </w:r>
    </w:p>
    <w:p>
      <w:pPr/>
      <w:r>
        <w:rPr>
          <w:b w:val="1"/>
          <w:bCs w:val="1"/>
        </w:rPr>
        <w:t xml:space="preserve">anketa: </w:t>
      </w:r>
      <w:r>
        <w:rPr/>
        <w:t xml:space="preserve">“Je to určitě velký rozdíl. Hodně velké vylepšení celkově i ta nová hřiště, koše tady nebyly. Myslím, že to je upřímně nádhera pro každého studenta.”</w:t>
      </w:r>
    </w:p>
    <w:p>
      <w:pPr/>
      <w:r>
        <w:rPr>
          <w:b w:val="1"/>
          <w:bCs w:val="1"/>
        </w:rPr>
        <w:t xml:space="preserve">anketa: </w:t>
      </w:r>
      <w:r>
        <w:rPr/>
        <w:t xml:space="preserve">“S kamarády jsme tady chodili každý den, když bylo léto, ale teď mám pocit, že tady budeme chodit i v zimě, protože je to super. Tady je ta umělá tráva a je to o hodně lepší.”</w:t>
      </w:r>
    </w:p>
    <w:p>
      <w:pPr/>
      <w:r>
        <w:rPr/>
        <w:t xml:space="preserve">Projekt je unikátní v tom, že se na něm podílelo finančně jak město, tak MSK.</w:t>
      </w:r>
    </w:p>
    <w:p>
      <w:pPr/>
      <w:r>
        <w:rPr>
          <w:b w:val="1"/>
          <w:bCs w:val="1"/>
        </w:rPr>
        <w:t xml:space="preserve">Josef Bělica (ANO), primátor Havířova:</w:t>
      </w:r>
      <w:r>
        <w:rPr/>
        <w:t xml:space="preserve"> “Já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b w:val="1"/>
          <w:bCs w:val="1"/>
        </w:rPr>
        <w:t xml:space="preserve">Igor Zaťko, ředitel ZŠ Gorkého Havířov: </w:t>
      </w:r>
      <w:r>
        <w:rPr/>
        <w:t xml:space="preserve">“Nás to velmi těší, protože dříve bylo vlastníkem město, tedy SSRZ a vzhledem k tomu, že jsme v tomto projektu žádali, aby přispěl i krajský úřad proto, protože gymnázium je krajské. Dá se říci, že teď už bude nájem hřiště školami půl na půl. Budeme ho využívat ve stejném vlastnickém právu. Hřiště je vynikající, moc hezké, těšíme se na něj.” </w:t>
      </w:r>
    </w:p>
    <w:p>
      <w:pPr/>
      <w:r>
        <w:rPr>
          <w:b w:val="1"/>
          <w:bCs w:val="1"/>
        </w:rPr>
        <w:t xml:space="preserve">Petr Šimek, ředitel Gymnázia Komenského Havířov: </w:t>
      </w:r>
      <w:r>
        <w:rPr/>
        <w:t xml:space="preserve">“Od roku 2015 jsme začali s panem ředitelem základní školy pracovat na tom projektu rekonstrukce hřiště. Jednali jsme s vedením města po celou tu dobu a postupně začala ta myšlenka dostávat nějaké reálné kontury a výsledek je super. Řekl bych, když budu skromný, že je to jedno z nejpěknějších školních sportovišť v Havířova. Je na tom nejvíce potěšující, že bude sloužit ne jen dětem z obou škol, což znamená asi tisíc dětí, ale bude také sloužit veřejnosti.”</w:t>
      </w:r>
    </w:p>
    <w:p>
      <w:pPr/>
      <w:r>
        <w:rPr/>
        <w:t xml:space="preserve">Hřiště bude v dopoledních hodinách sloužit žákům a studentům. Odpoledne a o víkendu  pak veřejnosti. </w:t>
      </w:r>
    </w:p>
    <w:p>
      <w:pPr/>
      <w:r>
        <w:rPr>
          <w:b w:val="1"/>
          <w:bCs w:val="1"/>
        </w:rPr>
        <w:t xml:space="preserve">Jiří Matěj, ředitel SSRZ: </w:t>
      </w:r>
      <w:r>
        <w:rPr/>
        <w:t xml:space="preserve">“My tady budeme mít správce, takže hřiště se rozběhne tak, že kdo přijde, tak si bude moci zahrát. V případě, že by ta poptávka byla větší, tak určitě zavedeme nějaký rezervační systém u správce, který tady bude v tu dobu působit.”</w:t>
      </w:r>
    </w:p>
    <w:p>
      <w:pPr/>
      <w:r>
        <w:rPr/>
        <w:t xml:space="preserve">Je hřiště zabezpečeno i proti vandalům?</w:t>
      </w:r>
    </w:p>
    <w:p>
      <w:pPr/>
      <w:r>
        <w:rPr>
          <w:b w:val="1"/>
          <w:bCs w:val="1"/>
        </w:rPr>
        <w:t xml:space="preserve">Jiří Matěj, ředitel SSRZ: </w:t>
      </w:r>
      <w:r>
        <w:rPr/>
        <w:t xml:space="preserve">“Ano je zabezpečeno. My jsme při té rekonstrukci požadovali, aby tady byl kamerový systém, aby tady bylo oplocení a obojí se stalo.”</w:t>
      </w:r>
    </w:p>
    <w:p>
      <w:pPr/>
      <w:r>
        <w:rPr/>
        <w:t xml:space="preserve">Město plánuje rekonstrukci i dalších hřišť u základních a mateřských škol. V současné době se pracuje na projektu u ZŠ Mládežnická.</w:t>
      </w:r>
    </w:p>
    <w:p>
      <w:pPr/>
      <w:r>
        <w:rPr/>
        <w:t xml:space="preserve">---</w:t>
      </w:r>
    </w:p>
    <w:p>
      <w:pPr>
        <w:pStyle w:val="Heading1"/>
      </w:pPr>
      <w:r>
        <w:rPr>
          <w:sz w:val="36"/>
          <w:szCs w:val="36"/>
        </w:rPr>
        <w:t xml:space="preserve">Žáci 9. tříd absolvovali přijímací zkoušky na střední školy</w:t>
      </w:r>
    </w:p>
    <w:p>
      <w:pPr/>
      <w:r>
        <w:rPr>
          <w:b w:val="1"/>
          <w:bCs w:val="1"/>
        </w:rPr>
        <w:t xml:space="preserve">Ve čtvrtek a v pátek se konaly na středních školách přijímací zkoušky. A nastupuje opravdu silný ročník. Kapacita by ale měla být dostatečná a to i proto, že ředitelé mohou využít výjimku a navýšit počty studentů ve třídách.</w:t>
      </w:r>
    </w:p>
    <w:p>
      <w:pPr/>
      <w:r>
        <w:rPr/>
        <w:t xml:space="preserve">V letošním školním roce ukončí povinnou školní docházku v havířovských základních školách 670 žáků, to je o 51 žáků více než předchozím školním roce. Největší zájem u přijímacích zkoušek se očekává u gymnázií, lyceí. Například na Gymnázium Komenského si dalo přihlášku 140 dětí. Škola může vzít 60.</w:t>
      </w:r>
    </w:p>
    <w:p>
      <w:pPr/>
      <w:r>
        <w:rPr>
          <w:b w:val="1"/>
          <w:bCs w:val="1"/>
        </w:rPr>
        <w:t xml:space="preserve">Petr Šimek, ředitel Gymnázia Komenského Havířov: </w:t>
      </w:r>
      <w:r>
        <w:rPr/>
        <w:t xml:space="preserve">“Ono to vypadá, že to je poměrně hustá síť, že se nedostane ani polovina, ale je třeba počítat s tím, že se ještě otevírá jedna třída na Gymnáziu na ulici Studentská, kde berou třicet žáků. Což už ten propočet nevypadá tak hrozivě. Navíc se hlásí uchazeči ne jen do dvou gymnázií, ale jsou tam uchazeči, kteří se hlásí na odborné školy.” </w:t>
      </w:r>
    </w:p>
    <w:p>
      <w:pPr/>
      <w:r>
        <w:rPr/>
        <w:t xml:space="preserve">Na Střední školu v Havířově-Prostřední Suché se hlásí 417 uchazečů, což je nárůst o zhruba 50 žáků. Přijmout škola může 148.</w:t>
      </w:r>
    </w:p>
    <w:p>
      <w:pPr/>
      <w:r>
        <w:rPr>
          <w:b w:val="1"/>
          <w:bCs w:val="1"/>
        </w:rPr>
        <w:t xml:space="preserve">Petr Szymeczek, ředitel Střední školy Havířov-Prostřední Suchá: </w:t>
      </w:r>
      <w:r>
        <w:rPr/>
        <w:t xml:space="preserve">“V případě, že žák neuspěje ani na jednu školu, na kterou se hlásí, tak může využít nabídku volných míst v dalších kolech přijímacího řízení, prioritně tedy ve druhém kole řízení. My jako střední školy jsme povinni nahlásit zřizovateli včetně soukromých škol volná místa na oborech, která máme k dispozici. Bude to zveřejněno na stránkách MSK a v tom dalším kole může rodič, jako zákonný zástupce žáka, podat těch přihlášek bez omezení, klidně i deset.”</w:t>
      </w:r>
    </w:p>
    <w:p>
      <w:pPr/>
      <w:r>
        <w:rPr>
          <w:b w:val="1"/>
          <w:bCs w:val="1"/>
        </w:rPr>
        <w:t xml:space="preserve">anketa: </w:t>
      </w:r>
      <w:r>
        <w:rPr/>
        <w:t xml:space="preserve">“Dala jsem si druhou přihlášku na gymnázium do Karviné, protože jsem nevěděla kam jinam. A když nevyjde ani jedna škola, tak půjdu na číšníka a udělám si barmanský kurz a budu mít vlastní bar.”</w:t>
      </w:r>
    </w:p>
    <w:p>
      <w:pPr/>
      <w:r>
        <w:rPr>
          <w:b w:val="1"/>
          <w:bCs w:val="1"/>
        </w:rPr>
        <w:t xml:space="preserve">anketa: </w:t>
      </w:r>
      <w:r>
        <w:rPr/>
        <w:t xml:space="preserve">“Já jsem z Bystřice a přihlásila jsem se na pedagogické lyceum a jako druhou školu mám na této škole obor sociální služby a o záložním plánu jsem ještě nepřemýšlela.”</w:t>
      </w:r>
    </w:p>
    <w:p>
      <w:pPr/>
      <w:r>
        <w:rPr>
          <w:b w:val="1"/>
          <w:bCs w:val="1"/>
        </w:rPr>
        <w:t xml:space="preserve">anketa: </w:t>
      </w:r>
      <w:r>
        <w:rPr/>
        <w:t xml:space="preserve">“Já bych chtěl být asi učitel, takže jsem se hlásil také na lyceum a další jsem si dával na gympl.”</w:t>
      </w:r>
    </w:p>
    <w:p>
      <w:pPr/>
      <w:r>
        <w:rPr/>
        <w:t xml:space="preserve">Ředitelé mohou využít výjimku od zřizovatele a počty ve třídách navýšit. Na středních školách o čtyři a na gymnáziích o dva studenty. </w:t>
      </w:r>
    </w:p>
    <w:p>
      <w:pPr/>
      <w:r>
        <w:rPr/>
        <w:t xml:space="preserve">---</w:t>
      </w:r>
    </w:p>
    <w:p>
      <w:pPr>
        <w:pStyle w:val="Heading1"/>
      </w:pPr>
      <w:r>
        <w:rPr>
          <w:sz w:val="36"/>
          <w:szCs w:val="36"/>
        </w:rPr>
        <w:t xml:space="preserve">I po jednání na radnici bude v Havířově zrušeno pět pošt</w:t>
      </w:r>
    </w:p>
    <w:p>
      <w:pPr/>
      <w:r>
        <w:rPr>
          <w:b w:val="1"/>
          <w:bCs w:val="1"/>
        </w:rPr>
        <w:t xml:space="preserve">Zástupci České pošty objíždějí jednotlivé starosty a primátory, aby jim vysvětlili rušení poboček. Havířov nesouhlasí, aby ve městě zůstaly jen tři. Státní podnik argumentuje tím, že tak jako lidé jezdí například k lékaři, mohou dojet i ke vzdálenější pobočce.</w:t>
      </w:r>
    </w:p>
    <w:p>
      <w:pPr/>
      <w:r>
        <w:rPr/>
        <w:t xml:space="preserve">Pět z osmi poboček České pošty budou zrušeny a nic se na tom nemění. To je výsledek jednání mezi primátorem Havířova a zástupcem státního podniku.</w:t>
      </w:r>
    </w:p>
    <w:p>
      <w:pPr/>
      <w:r>
        <w:rPr>
          <w:b w:val="1"/>
          <w:bCs w:val="1"/>
        </w:rPr>
        <w:t xml:space="preserve">Josef Bělica (ANO), primátor Havířova: </w:t>
      </w:r>
      <w:r>
        <w:rPr/>
        <w:t xml:space="preserve">“Pokoušel jsem se, zda by nebylo možné to rozhodnutí přehodnotit, ale to rozhodnutí už padlo. Takže v podstatě to bylo seznámení se skutečným stavem. Česká pošta argumentovala tím, že potřebuje ušetřit peníze, aby nedošlo k insolvenci a potřebují udělat tuto fázi restrukturalizace. Já jsem nebyl seznámen kompletně s postupem restrukturalizace České pošty, my jsme se bavili konkrétně o rušení těchto konkrétních pěti poboček.”</w:t>
      </w:r>
    </w:p>
    <w:p>
      <w:pPr/>
      <w:r>
        <w:rPr/>
        <w:t xml:space="preserve">Pošta uznává, že někteří lidé to budou mít na pobočku dál, ve městě prý ale  funguje dobře MHD.</w:t>
      </w:r>
    </w:p>
    <w:p>
      <w:pPr/>
      <w:r>
        <w:rPr>
          <w:b w:val="1"/>
          <w:bCs w:val="1"/>
        </w:rPr>
        <w:t xml:space="preserve">Pavel Smyček, manažer interní sítě České pošty: </w:t>
      </w:r>
      <w:r>
        <w:rPr/>
        <w:t xml:space="preserve">“Je to stejné, jako bychom cestovali k lékaři, nebo do supermarketu, tak se vlastně bude cestovat na poštu. Ty návštěvy jsou průměrně řešeny u klientů jednou, maximálně dvakrát za měsíc a toto je víceméně standard, který ten klient zvládne pomocí MHD. Není to tak ani o počtu pošt, ale o počtu přepážek ve městě. Někde je více pošt, ale malých, někde je méně pošt, ale velkých. Ono se to třeba zdá, že v Havířově zůstávají jen tři pošty, ale ty pošty jsou velké a třeba havířovská jednička ta pojme velký kus klientů.”</w:t>
      </w:r>
    </w:p>
    <w:p>
      <w:pPr/>
      <w:r>
        <w:rPr>
          <w:b w:val="1"/>
          <w:bCs w:val="1"/>
        </w:rPr>
        <w:t xml:space="preserve">Josef Bělica (ANO), primátor Havířova: </w:t>
      </w:r>
      <w:r>
        <w:rPr/>
        <w:t xml:space="preserve">“Většinou až provoz a praxe ukáže, jaká je realita, protože já, když jdu dneska na poštu na Šumbarku, tak tam stojím frontu a mnohdy i hodinu. Nějak si nedovedu představit, že redukcí z osmi poboček na tři, najednou nebudu stát delší frontu, když na tu jednu poštu bude připadat 23 tisíc lidí. Nějak mi to úplně nesedí.”</w:t>
      </w:r>
    </w:p>
    <w:p>
      <w:pPr/>
      <w:r>
        <w:rPr/>
        <w:t xml:space="preserve">Seniorům, kteří si chodí na poštu pro důchod podnik radí, že si mohou vyřídili donášku peněz na adresu nebo si zřídili účty. Zaměstnancům ze zrušených poboček, kteří budou chtít v podniku i nadále pracovat, pošta bude chtít nabídnout uplatnění.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04-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2026-08-30T00:53:58+02:00</dcterms:created>
  <dcterms:modified xsi:type="dcterms:W3CDTF">2026-08-30T00:53:58+02:00</dcterms:modified>
</cp:coreProperties>
</file>

<file path=docProps/custom.xml><?xml version="1.0" encoding="utf-8"?>
<Properties xmlns="http://schemas.openxmlformats.org/officeDocument/2006/custom-properties" xmlns:vt="http://schemas.openxmlformats.org/officeDocument/2006/docPropsVTypes"/>
</file>