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Hromadná nehoda zablokovala dálnici u Klimkovického tunelu</w:t>
      </w:r>
    </w:p>
    <w:p>
      <w:pPr/>
      <w:r>
        <w:rPr>
          <w:b w:val="1"/>
          <w:bCs w:val="1"/>
        </w:rPr>
        <w:t xml:space="preserve">Hromadná nehoda vozidel zablokovala hned ráno dálnici D1 u Klimkovického tunelu. Auta se srazila během chvíle hned na třech místech a zdravotníci museli ošetřit sedm zraněných. Na objízdných trasách se tvořily dlouhé kolony.</w:t>
      </w:r>
    </w:p>
    <w:p>
      <w:pPr/>
      <w:r>
        <w:rPr/>
        <w:t xml:space="preserve">Krátce po půl sedmé ochromila dopravu na dálnici u Klimkovického tunelu hromadná nehoda. V tu dobu byla hustá mlha a řidiči museli být dvojnásob opatrní. Do prvního karambolu se dostalo sedm vozidel a krátce na to se o kousek dále staly další dvě nehody. </w:t>
      </w:r>
    </w:p>
    <w:p>
      <w:pPr/>
      <w:r>
        <w:rPr>
          <w:b w:val="1"/>
          <w:bCs w:val="1"/>
        </w:rPr>
        <w:t xml:space="preserve">Soňa Štětínská, mluvčí PČR MS kraje: </w:t>
      </w:r>
      <w:r>
        <w:rPr/>
        <w:t xml:space="preserve">"Řidička vozidla Audi narazila z nezjištěných příčin nejprve do kamionu a posléze bylo její auto odhozeno na další vozidla. Jednalo se o hromadnou nehodu."</w:t>
      </w:r>
    </w:p>
    <w:p>
      <w:pPr/>
      <w:r>
        <w:rPr/>
        <w:t xml:space="preserve">Na místo vyrazilo také 5 posádek zdravotníků z okolních měst a i když nehody vypadaly děsivě, žádné život ohrožující zranění nemuseli lékaři řešit. </w:t>
      </w:r>
    </w:p>
    <w:p>
      <w:pPr/>
      <w:r>
        <w:rPr>
          <w:b w:val="1"/>
          <w:bCs w:val="1"/>
        </w:rPr>
        <w:t xml:space="preserve">Lukáš Humpl, mluvčí ZZS MS kraje:</w:t>
      </w:r>
      <w:r>
        <w:rPr/>
        <w:t xml:space="preserve"> "Záchranáři ošetřovali sedm osob, které v havarovaných vozidel cestovaly. Všechny byly při  vědomí a mimo ohrožení života.  Tři ženy a dva muži ve věkovém rozpětí osmatřicet až pětapadesát let utrpěli středně těžká  poranění hlavy, hrudníku nebo páteře. Dvě děti, chlapci ve věku čtyři a devět let, nejevili  známky vnějších poranění. Všichni pacienti byli pozemními posádkami po poskytnutí  přednemocniční neodkladné péče transportováni na úrazovou ambulanci Fakultní nemocnice  v Ostravě."</w:t>
      </w:r>
    </w:p>
    <w:p>
      <w:pPr/>
      <w:r>
        <w:rPr/>
        <w:t xml:space="preserve">Příčinu havárie budou policisté znát až po výsleších účastníků nehody. Je ale pravděpodobné, že sehrála důležitou roli špatná viditelnost.</w:t>
      </w:r>
    </w:p>
    <w:p>
      <w:pPr/>
      <w:r>
        <w:rPr>
          <w:b w:val="1"/>
          <w:bCs w:val="1"/>
        </w:rPr>
        <w:t xml:space="preserve">řidič projíždějícího vozu:</w:t>
      </w:r>
      <w:r>
        <w:rPr/>
        <w:t xml:space="preserve"> "Mlha tady byla taková, že nebylo vidět na 4 metry a většina lidí jela na denní svícení. Většina nebyla vidět." </w:t>
      </w:r>
    </w:p>
    <w:p>
      <w:pPr/>
      <w:r>
        <w:rPr/>
        <w:t xml:space="preserve">Policisté dálnici uzavřeli a vozidla musela projíždět přes Klimkovice. Rychle se tak vytvořila asi kilometrová kolona. Provoz byl na dálnici obnoven v 11 hodin. </w:t>
      </w:r>
    </w:p>
    <w:p>
      <w:pPr/>
      <w:r>
        <w:rPr/>
        <w:t xml:space="preserve">---</w:t>
      </w:r>
    </w:p>
    <w:p>
      <w:pPr>
        <w:pStyle w:val="Heading1"/>
      </w:pPr>
      <w:r>
        <w:rPr>
          <w:sz w:val="36"/>
          <w:szCs w:val="36"/>
        </w:rPr>
        <w:t xml:space="preserve">Šikmé parkování má svá pravidla, řidiči je musí respektovat</w:t>
      </w:r>
    </w:p>
    <w:p>
      <w:pPr/>
      <w:r>
        <w:rPr>
          <w:b w:val="1"/>
          <w:bCs w:val="1"/>
        </w:rPr>
        <w:t xml:space="preserve">Šikmé parkování má svá pravidla a řidiči by je měli respektovat, jinak se dopouštějí přestupku. Tento problém řeší i úředníci magistrátu v Havířově a apelují na řidiče, aby nevytvářeli nebezpečné situace.</w:t>
      </w:r>
    </w:p>
    <w:p>
      <w:pPr/>
      <w:r>
        <w:rPr/>
        <w:t xml:space="preserve">Nedostatek parkovacích míst trápí mnoha města. V Havířově, kde je to možné, volí šikmé parkování s tím, že řidiči musí na místo zacouvat. Právě kvůli tomu čelí magistrát ze strany řidičů mnohdy kritice. Vysvětlení je však jednoduché. Bezpečnost.</w:t>
      </w:r>
    </w:p>
    <w:p>
      <w:pPr/>
      <w:r>
        <w:rPr>
          <w:b w:val="1"/>
          <w:bCs w:val="1"/>
        </w:rPr>
        <w:t xml:space="preserve">Petr Sobek, odbor komunálních služeb: </w:t>
      </w:r>
      <w:r>
        <w:rPr/>
        <w:t xml:space="preserve">"Řidič je o způsobu parkování informován dopravní značkou, která je umístěna na začátku parkoviště a mnoho řidičů bohužel neví, že symbol auta, jeho tvar, odpovídá způsobu parkování. Pokud dojde k té situaci, jako třeba tady, že je parkování na zacouvání a nějaký řidič se postaví obráceně, tak ostatní řidiči, kteří stojí vedle něho, mají poté problém s výjezdem, protože přes jeho zadní část vozidla není vidět na provoz vozidel, která jedou po komunikaci. Ty výjezdy naslepo jsou velice nebezpečné."  </w:t>
      </w:r>
      <w:r>
        <w:rPr>
          <w:b w:val="1"/>
          <w:bCs w:val="1"/>
        </w:rPr>
        <w:t xml:space="preserve">anketa: </w:t>
      </w:r>
      <w:r>
        <w:rPr/>
        <w:t xml:space="preserve">"Já bych tam asi zacouval spíše, zdá se mi to jednodušší i možná bezpečnější.”</w:t>
      </w:r>
    </w:p>
    <w:p>
      <w:pPr/>
      <w:r>
        <w:rPr>
          <w:b w:val="1"/>
          <w:bCs w:val="1"/>
        </w:rPr>
        <w:t xml:space="preserve">anketa: </w:t>
      </w:r>
      <w:r>
        <w:rPr/>
        <w:t xml:space="preserve">"Je to bezpečnější, protože když vycouváváte ven, couváte do cesty a nevidíte. Já osobně vždy couvám na parkoviště.</w:t>
      </w:r>
    </w:p>
    <w:p>
      <w:pPr/>
      <w:r>
        <w:rPr>
          <w:b w:val="1"/>
          <w:bCs w:val="1"/>
        </w:rPr>
        <w:t xml:space="preserve">anketa:</w:t>
      </w:r>
      <w:r>
        <w:rPr/>
        <w:t xml:space="preserve"> "Na šikmém parkovišti couvat. Akorát ve směru jízdy, těžko říct, pak možná doleva uhnout, ale jinak by se mělo couvat.”</w:t>
      </w:r>
    </w:p>
    <w:p>
      <w:pPr/>
      <w:r>
        <w:rPr/>
        <w:t xml:space="preserve">Pokud je dopravním značením upraven způsob parkování a řidič to nerespektuje, dopouští se přestupku proti bezpečnosti a plynulosti silničního provozu.  </w:t>
      </w:r>
    </w:p>
    <w:p>
      <w:pPr/>
      <w:r>
        <w:rPr/>
        <w:t xml:space="preserve">---</w:t>
      </w:r>
    </w:p>
    <w:p>
      <w:pPr>
        <w:pStyle w:val="Heading1"/>
      </w:pPr>
      <w:r>
        <w:rPr>
          <w:sz w:val="36"/>
          <w:szCs w:val="36"/>
        </w:rPr>
        <w:t xml:space="preserve">Majitelé celoročních ODISek mají na kole zdarma 30 min</w:t>
      </w:r>
    </w:p>
    <w:p>
      <w:pPr/>
      <w:r>
        <w:rPr>
          <w:b w:val="1"/>
          <w:bCs w:val="1"/>
        </w:rPr>
        <w:t xml:space="preserve">Ostrava se snaží o co největší podporu sdílených jízdních kol a proto se pro letošní rok domluvilo s provozovatelem této služby a majitelé celoročního kupónu na městkou hromadnou dopravu mají zdarma 30 minut jízdy. Stačí si tuto službu aktivovat v mobilu v aplikaci Nextbike.</w:t>
      </w:r>
    </w:p>
    <w:p>
      <w:pPr/>
      <w:r>
        <w:rPr/>
        <w:t xml:space="preserve">Sdílení jízdních kol funguje v Ostravě už od roku 2019 a každým rokem si získává nové uživatele. Pro letošní rok připravilo město vylepšení, kde spojuje příjemné s užitečným a propojilo městkou hromadnou dopravu se sdílením kol. Každý majitel celoroční ODISky má možnost využít sdílené kolo na 30 minut zdarma. </w:t>
      </w:r>
    </w:p>
    <w:p>
      <w:pPr/>
      <w:r>
        <w:rPr>
          <w:b w:val="1"/>
          <w:bCs w:val="1"/>
        </w:rPr>
        <w:t xml:space="preserve">Jan Dohnal, náměstek primátora Ostravy: </w:t>
      </w:r>
      <w:r>
        <w:rPr/>
        <w:t xml:space="preserve">"Určitě to bude zatraktivnění a my očekáváme, že zájem lidí o bikesharing i roční kupóny poroste."</w:t>
      </w:r>
    </w:p>
    <w:p>
      <w:pPr/>
      <w:r>
        <w:rPr/>
        <w:t xml:space="preserve"> Ostrava tak vlastně propojila dva preferované druhy dopravy po městě. Způsob propojení s aplikací Nextbike není složitý. Stačí v hlavním menu aplikace  zvolit sekci „Předplatné a partnerské výhody“ a postupovat intuitivně.</w:t>
      </w:r>
    </w:p>
    <w:p>
      <w:pPr/>
      <w:r>
        <w:rPr>
          <w:b w:val="1"/>
          <w:bCs w:val="1"/>
        </w:rPr>
        <w:t xml:space="preserve">Tereza Šnoblová, mluvčí DPO: </w:t>
      </w:r>
      <w:r>
        <w:rPr/>
        <w:t xml:space="preserve">"Chtěli jsme tímto poděkovat našim dlouhodobým cestujícím za věrnost."</w:t>
      </w:r>
    </w:p>
    <w:p>
      <w:pPr/>
      <w:r>
        <w:rPr/>
        <w:t xml:space="preserve">Pro letošní červenec a srpen plánuje navíc Nextbike navýšit počet kol na 1100  kusů. Stanovišť je aktuálně po celém městě 350.</w:t>
      </w:r>
    </w:p>
    <w:p>
      <w:pPr/>
      <w:r>
        <w:rPr>
          <w:b w:val="1"/>
          <w:bCs w:val="1"/>
        </w:rPr>
        <w:t xml:space="preserve">Jan Dohnal, náměstek primátora Ostravy: </w:t>
      </w:r>
      <w:r>
        <w:rPr/>
        <w:t xml:space="preserve">"Bikesharing se v posledních letech stal v Ostravě velice populární. Je to rychlá alternativní mobilita na krátké vzdálenosti a je to velice operativní." </w:t>
      </w:r>
    </w:p>
    <w:p>
      <w:pPr/>
      <w:r>
        <w:rPr/>
        <w:t xml:space="preserve">Lidé, kteří celoroční ODISku nevlastní, mají na sdíleném kole zdarma 15 minut jízdy.  </w:t>
      </w:r>
    </w:p>
    <w:p>
      <w:pPr/>
      <w:r>
        <w:rPr/>
        <w:t xml:space="preserve">---</w:t>
      </w:r>
    </w:p>
    <w:p>
      <w:pPr>
        <w:pStyle w:val="Heading1"/>
      </w:pPr>
      <w:r>
        <w:rPr>
          <w:sz w:val="36"/>
          <w:szCs w:val="36"/>
        </w:rPr>
        <w:t xml:space="preserve">Rekonstrukce budovy vlakového nádraží v Karviné</w:t>
      </w:r>
    </w:p>
    <w:p>
      <w:pPr/>
      <w:r>
        <w:rPr>
          <w:b w:val="1"/>
          <w:bCs w:val="1"/>
        </w:rPr>
        <w:t xml:space="preserve">Hlavní vlakové nádraží v Karviné prochází modernizací za více jak 30 milionů korun. Práce se realizují v centrální a severní části výpravní budovy. Nově bude veřejnosti přístupný i vrchní ochoz v budově.</w:t>
      </w:r>
    </w:p>
    <w:p>
      <w:pPr/>
      <w:r>
        <w:rPr/>
        <w:t xml:space="preserve">Práce na modernizaci budovy vlakového nádraží v Karviné pokročily, bourací práce jednoho patra na severní části jsou téměř u konce.</w:t>
      </w:r>
    </w:p>
    <w:p>
      <w:pPr/>
      <w:r>
        <w:rPr>
          <w:b w:val="1"/>
          <w:bCs w:val="1"/>
        </w:rPr>
        <w:t xml:space="preserve">Dušan Gavenda, mluvčí Správy železnic ČR</w:t>
      </w:r>
      <w:r>
        <w:rPr/>
        <w:t xml:space="preserve">: “V opravených prostorách bude fungovat dále dopravní kancelář, také pokladny dopravců a část bude i nadále využívat Klub železničních modelářů. V té části, která je nejblíže k nám, přístupná z tohoto přednádražního prostoru, tak zde vznikne úschovna kol a budou připraveny i nabíječky pro elektrokola.” </w:t>
      </w:r>
    </w:p>
    <w:p>
      <w:pPr/>
      <w:r>
        <w:rPr/>
        <w:t xml:space="preserve">Správa železnic také počítá s tím, že na opačném konci nádražní budovy vybuduje i nabíječky pro elektromobily. Uvnitř probíhají práce na modernizaci veřejných toalet. </w:t>
      </w:r>
    </w:p>
    <w:p>
      <w:pPr/>
      <w:r>
        <w:rPr/>
        <w:t xml:space="preserve">Nově se tady na nádraží zprovozní i ochoz, který čítá zhruba 250 metrů čtverečních.</w:t>
      </w:r>
    </w:p>
    <w:p>
      <w:pPr/>
      <w:r>
        <w:rPr>
          <w:b w:val="1"/>
          <w:bCs w:val="1"/>
        </w:rPr>
        <w:t xml:space="preserve">Dušan Gavenda, mluvčí Správy železnic ČR</w:t>
      </w:r>
      <w:r>
        <w:rPr/>
        <w:t xml:space="preserve">: “Tam v současné době probíhá úprava podlah, budou následovat pokládky dlažby a dělají se přípravy se pro komerční využití. Zároveň v současné době probíhá budování šachty pro nový výtah, který propojí výpravní halu s prostory na ochozu. Tam tedy dělníci pracují na samotné šachtě, na jejím prohlubování, pak vytvoří plášť šachty a do podzimu by měl být v místě i výtah, kterým se budou cestující a návštěvníci dostávat na zrekonstruovaný ochoz."</w:t>
      </w:r>
    </w:p>
    <w:p>
      <w:pPr/>
      <w:r>
        <w:rPr/>
        <w:t xml:space="preserve">Podle harmonogramu by měly být všechny práce týkající se modernizace výpravní budovy ukončeny do konce listopadu. </w:t>
      </w:r>
    </w:p>
    <w:p>
      <w:pPr/>
      <w:r>
        <w:rPr/>
        <w:t xml:space="preserve">---</w:t>
      </w:r>
    </w:p>
    <w:p>
      <w:pPr>
        <w:pStyle w:val="Heading1"/>
      </w:pPr>
      <w:r>
        <w:rPr>
          <w:sz w:val="36"/>
          <w:szCs w:val="36"/>
        </w:rPr>
        <w:t xml:space="preserve">Ohniště ve Studénce je v provozu, nutná je rezervace</w:t>
      </w:r>
    </w:p>
    <w:p>
      <w:pPr/>
      <w:r>
        <w:rPr>
          <w:b w:val="1"/>
          <w:bCs w:val="1"/>
        </w:rPr>
        <w:t xml:space="preserve">S příchodem jara mohou začít lidé ve Studénce využívat veřejné ohniště. To bylo vybudováno na sklonku loňského roku jako vítězný projekt participativního rozpočtu.</w:t>
      </w:r>
    </w:p>
    <w:p>
      <w:pPr/>
      <w:r>
        <w:rPr/>
        <w:t xml:space="preserve">Veřejné ohniště bylo ve Studénce vybudováno na pozemku města vedle koupaliště biotop. Jako nápad uspělo v participativním rozpočtu, když ve veřejné anketě získalo 78 procent odevzdaných hlasů. Realizace ohniště vyšla na 231 tisíc 400 korun. </w:t>
      </w:r>
    </w:p>
    <w:p>
      <w:pPr/>
      <w:r>
        <w:rPr>
          <w:b w:val="1"/>
          <w:bCs w:val="1"/>
        </w:rPr>
        <w:t xml:space="preserve">Milan Kyjovský, </w:t>
      </w:r>
      <w:r>
        <w:rPr>
          <w:b w:val="1"/>
          <w:bCs w:val="1"/>
        </w:rPr>
        <w:t xml:space="preserve">vedoucí odboru údržby majetku, MěÚ Studénka: </w:t>
      </w:r>
      <w:r>
        <w:rPr/>
        <w:t xml:space="preserve">“Samotná realizace proběhla až úplně koncem roku, s tím, že v letošním roce, teď na jaře, město Studénka ještě dobudovalo chodník, aby ten přístup k ohništi byl komfortní a mohli jej občané plně využívat.”     </w:t>
      </w:r>
    </w:p>
    <w:p>
      <w:pPr/>
      <w:r>
        <w:rPr/>
        <w:t xml:space="preserve">Kolem ohniště byly dokončeny terénní úpravy a výsadba trávy. Provoz tohoto veřejného místa probíhá pod správou městské organizace SAK.</w:t>
      </w:r>
    </w:p>
    <w:p>
      <w:pPr/>
      <w:r>
        <w:rPr>
          <w:b w:val="1"/>
          <w:bCs w:val="1"/>
        </w:rPr>
        <w:t xml:space="preserve">Kamil Krahula, ředitel SAK Studénka: </w:t>
      </w:r>
      <w:r>
        <w:rPr/>
        <w:t xml:space="preserve">“Ohniště funguje na základě rezervací. To znamená, že nejprve je nutné se na čísle, které je uvedeno na našich stránkách a také na provozním řádu, který je vyvěšen u ohniště, tak na tom čísle je třeba se nahlásit a následně si místo a čas zarezervovat.” </w:t>
      </w:r>
    </w:p>
    <w:p>
      <w:pPr/>
      <w:r>
        <w:rPr/>
        <w:t xml:space="preserve">Táborníci také musí počítat s tím, že si přinesou vlastní prostředky k uhašení ohně. </w:t>
      </w:r>
    </w:p>
    <w:p>
      <w:pPr/>
      <w:r>
        <w:rPr>
          <w:b w:val="1"/>
          <w:bCs w:val="1"/>
        </w:rPr>
        <w:t xml:space="preserve">Kamil Krahula, ředitel SAK Studénka: </w:t>
      </w:r>
      <w:r>
        <w:rPr/>
        <w:t xml:space="preserve">“Mít s sebou nějakou vodu nebo třeba i kbelík s pískem, prostě nějaké hasební prostředky, kterými ten oheň budou schopni uhasit.”  </w:t>
      </w:r>
    </w:p>
    <w:p>
      <w:pPr/>
      <w:r>
        <w:rPr/>
        <w:t xml:space="preserve">Lidé by měli vždy opustit ohniště uklizené, prostor je monitorován kamerový systémem městské policie. </w:t>
      </w:r>
    </w:p>
    <w:p>
      <w:pPr/>
      <w:r>
        <w:rPr/>
        <w:t xml:space="preserve">---</w:t>
      </w:r>
    </w:p>
    <w:p>
      <w:pPr>
        <w:pStyle w:val="Heading1"/>
      </w:pPr>
      <w:r>
        <w:rPr>
          <w:sz w:val="36"/>
          <w:szCs w:val="36"/>
        </w:rPr>
        <w:t xml:space="preserve">Nepodceňujte preventivní vyšetření tlustého střeva</w:t>
      </w:r>
    </w:p>
    <w:p>
      <w:pPr/>
      <w:r>
        <w:rPr>
          <w:b w:val="1"/>
          <w:bCs w:val="1"/>
        </w:rPr>
        <w:t xml:space="preserve">Teď se vydáme do gastroenterologické ambulance karvinské rájecké nemocnice. Důvodem je připomenout lidem důležitost preventivního vyšetření a včasné odhalení raného stadia rakoviny tlustého střeva.  Toto vyšetření bohužel  absolvuje málo lidí.</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v této nemocnici absolvuje jen 140 lidí. </w:t>
      </w:r>
    </w:p>
    <w:p>
      <w:pPr/>
      <w:r>
        <w:rPr>
          <w:b w:val="1"/>
          <w:bCs w:val="1"/>
        </w:rPr>
        <w:t xml:space="preserve">Radek Sušil, gastroenterolog</w:t>
      </w:r>
      <w:r>
        <w:rPr/>
        <w:t xml:space="preserv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2026-10-25T11:30:50+01:00</dcterms:created>
  <dcterms:modified xsi:type="dcterms:W3CDTF">2026-10-25T11:30:50+01:00</dcterms:modified>
</cp:coreProperties>
</file>

<file path=docProps/custom.xml><?xml version="1.0" encoding="utf-8"?>
<Properties xmlns="http://schemas.openxmlformats.org/officeDocument/2006/custom-properties" xmlns:vt="http://schemas.openxmlformats.org/officeDocument/2006/docPropsVTypes"/>
</file>