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Desítky dobrovolníků uklidily Jablunkov od odpadu</w:t>
      </w:r>
    </w:p>
    <w:p>
      <w:pPr/>
      <w:r>
        <w:rPr>
          <w:b w:val="1"/>
          <w:bCs w:val="1"/>
        </w:rPr>
        <w:t xml:space="preserve">Celorepubliková jarní akce Ukliďme Česko se konala také v Jablunkově. Letošní ročník Jablunkovští pojali opravdu ve velkém. Do terénu vyšlo několik desítek dospělých i školáků. Dobrovolníci procházeli veřejná prostranství, břehy vodních toků nebo Městský les.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“Připojili se k nám nejenom pracovníci úřadu, kterým děkuji za zorganizování této akce, je to Odbor životního prostředí a Odbor školství, ale připojili se i naše příspěvkové organizace od mateřských škol, základních škol - českých i polských.</w:t>
      </w:r>
    </w:p>
    <w:p>
      <w:pPr/>
      <w:r>
        <w:rPr>
          <w:b w:val="1"/>
          <w:bCs w:val="1"/>
        </w:rPr>
        <w:t xml:space="preserve">Zuzana Ćmielová, žákyně ZŠ H. Sienkiewicze s polským jazykem vyučovacím Jablunkov:</w:t>
      </w:r>
      <w:r>
        <w:rPr/>
        <w:t xml:space="preserve"> “Myslím, že se letos zapojujeme poprvé, ale nejsem si úplně jistá. Sbírali jsme odpadky. Našli jsme například lampu, pokličky, pneumatiku a hodně papírků.”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“Připojilo se i Jablunkovské centrum kultury a informací, pak Dům dětí a mládeže a určitě všem děkuji, protože uklidili podstatnou část celého katastru Jablunkova. Můžeme jenom konstatovat, že se uklidil Jablunkov nejenom v areálu Městského lesa, ale i v odlehlých částech Vitališov, Radvanov a dokonce se uklízelo i na židovském hřbitově a dalších místech. To, co se nám podařilo sesbírat, tak se nahromadí na jednu hromadu a odvezou to naše Technické služby Jablunkov.”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9-04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2026-07-14T13:59:13+02:00</dcterms:created>
  <dcterms:modified xsi:type="dcterms:W3CDTF">2026-07-14T13:59:13+02:00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