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Muž se pokusil upálit své příbuzné a pak se zastřelil</w:t>
      </w:r>
    </w:p>
    <w:p>
      <w:pPr/>
      <w:r>
        <w:rPr>
          <w:b w:val="1"/>
          <w:bCs w:val="1"/>
        </w:rPr>
        <w:t xml:space="preserve">Kriminalisté řeší pokus o dvojnásobnou vraždu. Pachatel zapálil dům v Orlové, ve kterém spali jeho příbuzní a pak se zastřelil. Příbuzní se ale probudili včas a stihli z domu utéct.</w:t>
      </w:r>
    </w:p>
    <w:p>
      <w:pPr/>
      <w:r>
        <w:rPr/>
        <w:t xml:space="preserve">V noci z pondělka na úterý kolem třetí hodiny se z rodinného domku v Orlové-Porubě ozvala silná rána a po chvíli začaly z přízemí šlehat plameny. V tu dobu se měli uvnitř nacházet tři osoby. Matka s dospělým synem utekli před ohněm ven na ulici. 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"Slyšel jsem výbuch, otřes a křik ženy." </w:t>
      </w:r>
    </w:p>
    <w:p>
      <w:pPr/>
      <w:r>
        <w:rPr/>
        <w:t xml:space="preserve">Hasiči přijeli na místo po pár minutách a dali se hned do práce.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"Byl předpoklad, že se v domě, který byl v tu chvíli silně postižen zahořením,  nachází jedna další osoba. Po uhašení požáru bylo uvnitř vskutku nalezeno tělo 59letého muže  bez známek života. Byla nařízena soudní pitva zemřelého."</w:t>
      </w:r>
    </w:p>
    <w:p>
      <w:pPr/>
      <w:r>
        <w:rPr/>
        <w:t xml:space="preserve">Zdravotníci se mezitím postarali i o matku se synem, kteří sice utekli před plameny, ale nadýchali se kouře.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"Byli při vědomí a mimo ohrožení života. Pacienti jevili známky  lehké intoxikace zplodinami hoření a po poskytnutí přednemocniční neodkladné péče je  posádky transportovaly na centrální příjem nemocných havířovské nemocnice."</w:t>
      </w:r>
    </w:p>
    <w:p>
      <w:pPr/>
      <w:r>
        <w:rPr/>
        <w:t xml:space="preserve">Po prvotních výsleších a ohledání místa činu zjistili kriminalisté, že jde o žhářství, kterého se zřejmě dopustil muž, který v plamenech zůstal. Podle našich informací se ale po zapálení ohně zastřelil.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"Karvinští policisté zjistili informace nasvědčující podezření ze závažného  trestného činu. Věc si následně převzali pro pokus vraždy spáchaný na dvou osobách krajští  kriminalisté. Poškozenými jsou muž a žena z domu a podezřelým je zemřelý muž, který rovněž  dům užíval."</w:t>
      </w:r>
    </w:p>
    <w:p>
      <w:pPr/>
      <w:r>
        <w:rPr/>
        <w:t xml:space="preserve">Vyšetřování pokračuje a my ho budeme dále sledovat. Proč chtěl muž usmrtit své příbuzné, policisté nezveřejnili. Vzhledem ke smrti pachatele bude případ po uzavření odložen.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neustále znepříjemňují prostitutkám živnost</w:t>
      </w:r>
    </w:p>
    <w:p>
      <w:pPr/>
      <w:r>
        <w:rPr>
          <w:b w:val="1"/>
          <w:bCs w:val="1"/>
        </w:rPr>
        <w:t xml:space="preserve">Řidičům na hlavním tahu z Karviné do Českého Těšína nabízejí své služby čas od času prostitutky a to i přesto, že ve městě platí vyhláška, která sexuální služby na veřejnosti zakazuje. I přes neustálou kontrolu strážníky Městské policie prostitutky z města nevymizely.</w:t>
      </w:r>
    </w:p>
    <w:p>
      <w:pPr/>
      <w:r>
        <w:rPr/>
        <w:t xml:space="preserve">Sexuální služby nabízejí slečny a ženy řidičům většinou na hlavním tahu z Karviné do Těšína. Loni jich u cesty postávalo v různých dnech a hodinách šest, z toho dvě se na místo do Louk vrací pořád opakovaně.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“Ty dvě, které nám tam dělají problémy, dnes nabízí služby v odpoledních hodinách, kdy se děti vrací domů, takže my je kontrolujeme, pokutujeme, oznamujeme."</w:t>
      </w:r>
    </w:p>
    <w:p>
      <w:pPr/>
      <w:r>
        <w:rPr/>
        <w:t xml:space="preserve">Jedna z nich už dochází nabízet své služby jinam. Každým oznámením se zabývá správní odbor magistrátu.</w:t>
      </w:r>
    </w:p>
    <w:p>
      <w:pPr/>
      <w:r>
        <w:rPr>
          <w:b w:val="1"/>
          <w:bCs w:val="1"/>
        </w:rPr>
        <w:t xml:space="preserve">Lukáš Hudeček, mluvčí Karviné</w:t>
      </w:r>
      <w:r>
        <w:rPr/>
        <w:t xml:space="preserve">: "Pokud daná osoba nezaplatí na místě pokutu, jde celé to šetření do správného řízení, kde může být uložena pokuta až 100 tisíc korun, ale je to těžko vymahatelné a navíc může být určeno, že daná osoba se nesmí v té lokalitě už pohybovat, má tam zákaz a je to opět kontrolováno buď našimi pracovníky nebo MP, jestli se tam ta osoba náhodou nepohybuje, zase by ji hrozila další pokuta.”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"My samozřejmě opakovaně pokutujeme, teď je otázka vymahatelnosti, protože i novela zákona o pomoci v hmotné nouzi právě obecně závazné vyhlášky nepostihuje, to znamená nelze tyto pokuty strhávat z dávek."</w:t>
      </w:r>
    </w:p>
    <w:p>
      <w:pPr/>
      <w:r>
        <w:rPr/>
        <w:t xml:space="preserve">Pokutu dostávají nejen prostitutky, ale i klienti, většinou řidiči z Polska, kteří tyto služby využívají. Muži  pokuty platí hned.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Kopřivnici bude výjezdové centrum hasičů a zdravotníků</w:t>
      </w:r>
    </w:p>
    <w:p>
      <w:pPr/>
      <w:r>
        <w:rPr>
          <w:b w:val="1"/>
          <w:bCs w:val="1"/>
        </w:rPr>
        <w:t xml:space="preserve">V Kopřivnici na Novojičínsku vzniká nové integrované výjezdové centrum pro hasiče a zdravotníky. Stavba za více než 260 milionů korun má být hotová do konce příštího roku.</w:t>
      </w:r>
    </w:p>
    <w:p>
      <w:pPr/>
      <w:r>
        <w:rPr/>
        <w:t xml:space="preserve">Hasičská stanice v Kopřivnici zahájila činnost v lednu 2021 jako třiadvacátá v Moravskoslezském kraji. </w:t>
      </w:r>
    </w:p>
    <w:p>
      <w:pPr/>
      <w:r>
        <w:rPr>
          <w:b w:val="1"/>
          <w:bCs w:val="1"/>
        </w:rPr>
        <w:t xml:space="preserve">Petr Adamus, ředitel ÚO HZS Nový Jičín:</w:t>
      </w:r>
      <w:r>
        <w:rPr/>
        <w:t xml:space="preserve"> “Za dobu jejího působení zasahovala u více než 1200 mimořádných událostí. Zřízením stanice v Kopřivnici došlo k výraznému zvýšení požárního zabezpečení správního obvodu Kopřivnice, včetně průmyslového areálu Vlčovice, a správního obvodu Frenštát pod Radhoštěm. Došlo k podstatnému zkrácení dojezdových časů jednotek k mimořádným událostem.” </w:t>
      </w:r>
    </w:p>
    <w:p>
      <w:pPr/>
      <w:r>
        <w:rPr/>
        <w:t xml:space="preserve">Ovšem hasiči tu u průmyslové zóny Vlčovice zatím nemají standardní zázemí. </w:t>
      </w:r>
    </w:p>
    <w:p>
      <w:pPr/>
      <w:r>
        <w:rPr/>
        <w:t xml:space="preserve">Výstavba nové centrální stanice začala tady v Kopřivnici v prosinci loňského roku, ještě do konce března hasiči fungovali v provizorních prostorách z unimobuněk, jejich demontáž proběhla v těchto dnech. </w:t>
      </w:r>
    </w:p>
    <w:p>
      <w:pPr/>
      <w:r>
        <w:rPr/>
        <w:t xml:space="preserve">Další dočasné sídlo teď našla jednotka v servisním středisku Tatry a v prostorách dobrovolných hasičů. </w:t>
      </w:r>
    </w:p>
    <w:p>
      <w:pPr/>
      <w:r>
        <w:rPr/>
        <w:t xml:space="preserve">Nové výjezdové centrum pak budou hasiči sdílet společně se zdravotnickou záchrannou službou, hotovo má být v příštím roce.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“Obě dvě složky integrovaného záchranného systému získají rozsáhlé garážové stání pro zásahovou techniku, skladové prostory, prostory pro údržbu techniky a technických prostředků, zázemí pro odbornou a fyzickou přípravu.”    </w:t>
      </w:r>
    </w:p>
    <w:p>
      <w:pPr/>
      <w:r>
        <w:rPr/>
        <w:t xml:space="preserve">Stavba objektu za 265 milionů korun je financována z fondů Evropské unie, ze státního rozpočtu a dotace Moravskoslezského kraje.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Které pobočky pošty v Opavě nakonec zůstanou?</w:t>
      </w:r>
    </w:p>
    <w:p>
      <w:pPr/>
      <w:r>
        <w:rPr>
          <w:b w:val="1"/>
          <w:bCs w:val="1"/>
        </w:rPr>
        <w:t xml:space="preserve">Česká pošta možná změní své rozhodnutí o uzavření některých poboček v Opavě. Primátor Tomáš Navrátil (ANO) poukazoval na to, že zrušeny mají být vytížené pobočky na velkých sídlištích.  Seznam zachovaných úřadoven tedy může doznat změn. Ovšem jejich počet zůstane stejný, nezvýší se.</w:t>
      </w:r>
    </w:p>
    <w:p>
      <w:pPr/>
      <w:r>
        <w:rPr/>
        <w:t xml:space="preserve">  Opavská  městská část Suché Lazce před lety málem o poštu přišla.  Zrušena měla být kvůli nízké návštěvnosti, stejně jako 2  500 dalších malých poboček. Od roku 2017 ji ale začala  provozovat obec.    </w:t>
      </w:r>
    </w:p>
    <w:p>
      <w:pPr/>
      <w:r>
        <w:rPr>
          <w:b w:val="1"/>
          <w:bCs w:val="1"/>
        </w:rPr>
        <w:t xml:space="preserve">Petr  Orieščík (ČSSD), primátor Suchých Lazců: </w:t>
      </w:r>
      <w:r>
        <w:rPr/>
        <w:t xml:space="preserve">Česká  pošta nás postavila před jasnou volbu. Buď si my, jako obec,   převezmeme pobočku,  a nebo skončí.  Protože považujeme poštu za veřejnou službu, tak jsme se  rozhodli, že si ji vezmeme pod sebe.“</w:t>
      </w:r>
    </w:p>
    <w:p>
      <w:pPr/>
      <w:r>
        <w:rPr/>
        <w:t xml:space="preserve">   Tzv.  Pošta partner zůstala také v městské části Vávrovice. A  štěstí měl i Komárov. Naopak v samotné  Opavě mají být uzavřeny čtyři pobočky ze sedmi.   </w:t>
      </w:r>
    </w:p>
    <w:p>
      <w:pPr/>
      <w:r>
        <w:rPr/>
        <w:t xml:space="preserve">  Česká  pošta při výběru  poboček k uzavření postupovala podle  vlastního klíče.</w:t>
      </w:r>
    </w:p>
    <w:p>
      <w:pPr/>
      <w:r>
        <w:rPr>
          <w:b w:val="1"/>
          <w:bCs w:val="1"/>
        </w:rPr>
        <w:t xml:space="preserve">Matyáš  Vitík, tiskový mluvčí, Česká pošta: „</w:t>
      </w:r>
      <w:r>
        <w:rPr/>
        <w:t xml:space="preserve">Musíme  splňovat dopravní vzdálenost do 3 km v rámci města. Pak  posuzujeme samozřejmě portfolio služeb, které daná pobočka  poskytuje. A pak také dostupnost, návštěnvost, počet transakcí  apod.“</w:t>
      </w:r>
    </w:p>
    <w:p>
      <w:pPr/>
      <w:r>
        <w:rPr/>
        <w:t xml:space="preserve">  Poslední  týdny provozu má před sebou pošta u vlakového nádraží Opava  západ, která byla nedávno rekonstruovaná. Nepočítá se také s  úřadovnou v Jaktaři nebo v Kylešovicích. Rušit se má i  pobočka v Opavě Kateřinkách, která poskytuje služby dvanácti  tisícovému sídlišti. Právě chybějící pobočky na velkých  sídlištích vidí primátor Opavy jako problém. A právě o tom s  vedením České pošty mluvil.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„Z  jednání vyplynulo, že se pokusí přehodnotit situaci v Opavě.  Hlavně jsme řešili pobočku v Kateřinkách a Kylešovicích. Jsou  to velká sídliště a žije tam hodně lidí.“</w:t>
      </w:r>
    </w:p>
    <w:p>
      <w:pPr/>
      <w:r>
        <w:rPr/>
        <w:t xml:space="preserve">  Vedení  České pošty zvažuje, že by nechalo pobočku v Kateřinkách  otevřenou. Takže namísto ní nejspíš skončí pošta u  hypermarketu  Tesko. Na počtu uzavřených provozoven ale trvá.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„Je  tam špatná dostupnost MHD. Není tam žádná bytová výstavba,  sídliště. Je tam pár rodinných domů a průmyslová zóny.“</w:t>
      </w:r>
    </w:p>
    <w:p>
      <w:pPr/>
      <w:r>
        <w:rPr>
          <w:b w:val="1"/>
          <w:bCs w:val="1"/>
        </w:rPr>
        <w:t xml:space="preserve">Matyáš  Vitík, tiskový mluvčí, Česká pošta: „</w:t>
      </w:r>
      <w:r>
        <w:rPr/>
        <w:t xml:space="preserve">Jsme  otevřeni jednání o  výměně těch rušených poboček za ty,  které by měly nadále fungovat.“</w:t>
      </w:r>
    </w:p>
    <w:p>
      <w:pPr/>
      <w:r>
        <w:rPr/>
        <w:t xml:space="preserve">  Které  pobočky nakonec Česká pošta v Opavě nechá, to řekne na začátku  května. Ty, které sítem výběru neprojdou, budou uzavřené na  konci června.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Těrlické přehradě se konalo cvičení Povodně 2023</w:t>
      </w:r>
    </w:p>
    <w:p>
      <w:pPr/>
      <w:r>
        <w:rPr>
          <w:b w:val="1"/>
          <w:bCs w:val="1"/>
        </w:rPr>
        <w:t xml:space="preserve">Tři skupinky dětí museli v úterý hasiči evakuovat ze zaplaveného území nad Těrlickou přehradou. Jednalo se o cvičení, při kterém si hasiči ověřovali svou schopnost zasáhnout při reálných záplavách.</w:t>
      </w:r>
    </w:p>
    <w:p>
      <w:pPr/>
      <w:r>
        <w:rPr/>
        <w:t xml:space="preserve">    Cvičení Povodně 2023 se konalo v lokalitě, kde k záplavám při povodních skutečně dochází. Společně s hasiči se akce účastnili policisté a vodní záchranáři. </w:t>
      </w:r>
    </w:p>
    <w:p>
      <w:pPr/>
      <w:r>
        <w:rPr>
          <w:b w:val="1"/>
          <w:bCs w:val="1"/>
        </w:rPr>
        <w:t xml:space="preserve">Jiří Scheibinger, SDH MSK, velitel cvičení:</w:t>
      </w:r>
      <w:r>
        <w:rPr/>
        <w:t xml:space="preserve"> “Hlavním cílem a úkolem bude plošná evakuace velkého počtu osob, v našem případě zejména dětí a mládežníků z dolního toku řeky Stonávky. Děti budou transportovány skrze záchytnou hráz dále po vodní ploše přehrady do místa evidence, kde budou zkontrolovány, evidovány a předány rodičům.  </w:t>
      </w:r>
    </w:p>
    <w:p>
      <w:pPr/>
      <w:r>
        <w:rPr>
          <w:b w:val="1"/>
          <w:bCs w:val="1"/>
        </w:rPr>
        <w:t xml:space="preserve">Ladislav Kala, velitel SDH Těrlicko-Hradiště:</w:t>
      </w:r>
      <w:r>
        <w:rPr/>
        <w:t xml:space="preserve"> “Účastníme se tady s dětmi z SDH Těrlicko-Hradiště a děláme tady figuranty pro tento zásah.” </w:t>
      </w:r>
    </w:p>
    <w:p>
      <w:pPr/>
      <w:r>
        <w:rPr>
          <w:b w:val="1"/>
          <w:bCs w:val="1"/>
        </w:rPr>
        <w:t xml:space="preserve">Jakub Jurašek, školák, člen SDH Těrlicko-Hradiště:</w:t>
      </w:r>
      <w:r>
        <w:rPr/>
        <w:t xml:space="preserve"> “Já jsem malý dobrovolní hasič a spolu s kamarády tady čekáme na evakuaci.” </w:t>
      </w:r>
    </w:p>
    <w:p>
      <w:pPr/>
      <w:r>
        <w:rPr/>
        <w:t xml:space="preserve">Figuranti čekali na hasiče na vyvýšených místech nad zaplaveným územím. Hasiči při cestě k jejich záchraně museli překonat několik překážek. Čluny přetahovali přes splav a rozřezat museli strom, kterým aktivní bobr přehradil řeku. </w:t>
      </w:r>
    </w:p>
    <w:p>
      <w:pPr/>
      <w:r>
        <w:rPr>
          <w:b w:val="1"/>
          <w:bCs w:val="1"/>
        </w:rPr>
        <w:t xml:space="preserve">Jiří Scheibinger, SDH MSK, velitel cvičení:</w:t>
      </w:r>
      <w:r>
        <w:rPr/>
        <w:t xml:space="preserve"> “Jedná se o nástavbu velkého taktické cvičení, kterém proběhlo roce 2019 s tím, že teď klademe důraz na pohyb a evakuaci osob v obtížném terénu dolního toku řeky Stonávky, když tam jsou reálné překážky a v místě, kde hasiči jednou i dvakrát do roka při povodních zasahují. Jsme připravení ověřit si naše postupy a zkušenosti, které postupem času získáváme.”</w:t>
      </w:r>
    </w:p>
    <w:p>
      <w:pPr/>
      <w:r>
        <w:rPr/>
        <w:t xml:space="preserve">Přestože se jednalo o cvičení, po delším čekání byly děti rády, že je hasiči zachránili a svezli na člunech.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Rybníky pod Hurou už rok slouží návštěvníkům</w:t>
      </w:r>
    </w:p>
    <w:p>
      <w:pPr/>
      <w:r>
        <w:rPr>
          <w:b w:val="1"/>
          <w:bCs w:val="1"/>
        </w:rPr>
        <w:t xml:space="preserve">Je tomu rok, co se v Ostravě-Výškovicích otevřela veřejnosti nová relaxační zóna. Rybníky pod Hurou poblíž ulice Drůbeží nechala radnice Ostravy-Jihu v letech 2020 až 2022 zrevitalizovat a okamžitě se staly oblíbeným cílem pěších i cyklistů.</w:t>
      </w:r>
    </w:p>
    <w:p>
      <w:pPr/>
      <w:r>
        <w:rPr/>
        <w:t xml:space="preserve">Soustava tří rybníků ve Výškovicích se díky revitalizaci změnila v oplocený volnočasový areál. Blízkost Chráněné krajinné oblasti Poodří tady vytváří unikátní biotop pro mnohé živočichy a rostliny.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“Rybníky byly zabahněné, nebyly tady průchozí chodníky, které jsme tady vytvořili mlátové, opravili jsme břehy, vysadili nové stromy. Tato akce stála bezmála 10 milionů.” </w:t>
      </w:r>
    </w:p>
    <w:p>
      <w:pPr/>
      <w:r>
        <w:rPr/>
        <w:t xml:space="preserve">V areálu, který je otevřen nonstop, nechybí ani mobiliář, edukační tabule a dětské hřiště. </w:t>
      </w:r>
    </w:p>
    <w:p>
      <w:pPr/>
      <w:r>
        <w:rPr/>
        <w:t xml:space="preserve">Letos tady přibylo i zázemí pro rybáře. Budka za mnou slouží jako sklad krmiva pro ryby.</w:t>
      </w:r>
    </w:p>
    <w:p>
      <w:pPr/>
      <w:r>
        <w:rPr>
          <w:b w:val="1"/>
          <w:bCs w:val="1"/>
        </w:rPr>
        <w:t xml:space="preserve">Anketa: návštěvníci Rybníků pod Hurou: </w:t>
      </w:r>
      <w:r>
        <w:rPr/>
        <w:t xml:space="preserve">“My tady bydlíme kousek, tak skoro každý den tady jsme, je to fajn.”</w:t>
      </w:r>
    </w:p>
    <w:p>
      <w:pPr/>
      <w:r>
        <w:rPr/>
        <w:t xml:space="preserve">"Pozorujeme tu bezvadnou změnu. To bylo totálně zarostlé, jestli jste tady někdy byli, to ani nebylo poznat, že to je rybník.”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“Obdrželi jsme i podněty, abychom třeba rozšířili cyklostojany, nebo aby tady vzniklo nějaké občerstvení, případně i WC. Byl bych rád, kdyby se podařila zrealizovat nová stavba cyklostezky, která by toto  krásné místo propojila s ostatními  místními cyklostezkami.”</w:t>
      </w:r>
    </w:p>
    <w:p>
      <w:pPr/>
      <w:r>
        <w:rPr/>
        <w:t xml:space="preserve">První akcí pro veřejnost, která tady loni proběhla, byla akce Hurá k rybníku! Už se chystá i druhý ročník, který se uskuteční 5. srpna.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2-04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2026-09-05T01:22:19+02:00</dcterms:created>
  <dcterms:modified xsi:type="dcterms:W3CDTF">2026-09-05T01:22:19+02:00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