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Chráněná niva Morávky v Nošovicích se dočkala úklidu</w:t>
      </w:r>
    </w:p>
    <w:p>
      <w:pPr/>
      <w:r>
        <w:rPr>
          <w:b w:val="1"/>
          <w:bCs w:val="1"/>
        </w:rPr>
        <w:t xml:space="preserve">V Nošovicích na Frýdecko-Místecku sídlí řada firem, jednou z nejvýznamnějších je pivovar Radegast. Dobrou tradicí této společnosti je dobrovolnické čištění přírody v Nošovicích a okolí.</w:t>
      </w:r>
    </w:p>
    <w:p>
      <w:pPr/>
      <w:r>
        <w:rPr>
          <w:b w:val="1"/>
          <w:bCs w:val="1"/>
        </w:rPr>
        <w:t xml:space="preserve">Ivo Kaňák, ředitel Pivovaru Radegast:</w:t>
      </w:r>
      <w:r>
        <w:rPr/>
        <w:t xml:space="preserve"> „Dvakrát ročně děláme  dobrovolnický den. Při tom velkém uklízíme na Pustevnách a při tom malém  pomáháme obci Nošovice a svému okolí. Dneska děláme úklid v chráněné nivě  řeky Morávky a také si čistíme prostředí kolem našich biologických rybníků. Pro  nás je to důležité, protože je to aktivita, kdy jsou naši lidé z různých  provozů pohromadě, strávíme několik hodin spolu a uděláme pro přírodu něco  navíc.“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„Já Radegastu moc  děkuji za spolupráci, za to, že přišel s touto iniciativou –  s úklidem přírodní památky.“</w:t>
      </w:r>
    </w:p>
    <w:p>
      <w:pPr/>
      <w:r>
        <w:rPr>
          <w:b w:val="1"/>
          <w:bCs w:val="1"/>
        </w:rPr>
        <w:t xml:space="preserve">Ivo Kaňák, ředitel Pivovaru Radegast:</w:t>
      </w:r>
      <w:r>
        <w:rPr/>
        <w:t xml:space="preserve"> „Zůstaneme u toho  modelu dvou dobrovolnických akcí, ale pokud by se našla nějaká další  příležitost mimo sezonu a někdo nás pozval, rádi pomůžeme.“</w:t>
      </w:r>
    </w:p>
    <w:p>
      <w:pPr/>
      <w:r>
        <w:rPr/>
        <w:t xml:space="preserve">Byť bylo složité najít vhodný termín a trefit hezké počasí,  na úklid v přírodě si našlo čas téměř sto zaměstnanců Pivovaru Radegast.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4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2026-04-08T11:58:19+02:00</dcterms:created>
  <dcterms:modified xsi:type="dcterms:W3CDTF">2026-04-08T11:58:19+02:00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