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Novým primátorem Ostravy je Jan Dohnal z ODS</w:t>
      </w:r>
    </w:p>
    <w:p>
      <w:pPr/>
      <w:r>
        <w:rPr>
          <w:b w:val="1"/>
          <w:bCs w:val="1"/>
        </w:rPr>
        <w:t xml:space="preserve">Ostrava má nového primátora. Tomáše Macuru nahradil na středečním zastupitelstvu Jan Dohnal, který reprezentuje koalici SPOLU. V radě města nově zasednou také zástupci hnutí Ostravak a Starostů pro Ostravu.</w:t>
      </w:r>
    </w:p>
    <w:p>
      <w:pPr/>
      <w:r>
        <w:rPr/>
        <w:t xml:space="preserve">Ve středu ráno těsně před zasedáním zastupitelstva Magistrátu města Ostravy podepsali zástupci jednotlivých politických klubů novou koaliční smlouvu. Dosavadní koalice SPOLU, hnutí ANO a Piráti přibrali Starosty pro Ostravu a hnutí Ostravak. V 55 členném zastupitelstvu mají převahu 37 křesel. Primátorem města byl zvolen Jan Dohnal z ODS, který reprezentuje koalici SPOLU.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"Máme programovou shodu a tyhle záležitosti máme v koaliční dohodě. Jsou tam popsány i programové priority. Troufnu si říct, že jsme vytvořili funkční tým, který to město povede správným směrem."</w:t>
      </w:r>
    </w:p>
    <w:p>
      <w:pPr/>
      <w:r>
        <w:rPr/>
        <w:t xml:space="preserve">Nejsilnější zastoupení v radě města má i nadále hnutí ANO, které svých 13 zastupitelů přetavilo v 5 křesel z 11. </w:t>
      </w:r>
    </w:p>
    <w:p>
      <w:pPr/>
      <w:r>
        <w:rPr>
          <w:b w:val="1"/>
          <w:bCs w:val="1"/>
        </w:rPr>
        <w:t xml:space="preserve">Hana Tichánková (ANO), nová náměstkyně primátora: </w:t>
      </w:r>
      <w:r>
        <w:rPr/>
        <w:t xml:space="preserve">"Navážeme na to, co je připraveno. Nebudeme měnit rozběhnuté procesy. Budeme pokračovat dále a samozřejmě do toho vneseme nějaké své myšlenky." </w:t>
      </w:r>
    </w:p>
    <w:p>
      <w:pPr/>
      <w:r>
        <w:rPr/>
        <w:t xml:space="preserve">Odvolaný primátor Tomáš Macura vyjádřil vděčnost, že mohl 9 let budovat Ostravu a také řekl, že nelituje svého rozhodnutí volit za prezidenta Petra Pavla, které odstartovalo jeho konec v čele města. </w:t>
      </w:r>
    </w:p>
    <w:p>
      <w:pPr/>
      <w:r>
        <w:rPr>
          <w:b w:val="1"/>
          <w:bCs w:val="1"/>
        </w:rPr>
        <w:t xml:space="preserve">Tomáš Macura (Jdeto!!!), odvolaný primátor: </w:t>
      </w:r>
      <w:r>
        <w:rPr/>
        <w:t xml:space="preserve">"Líto mi to není v žádném případě. Já jsem hrdý na to, že jsem tady mohl před 4 týdny hlavními dveřmi provést nového prezidenta, který je důstojnou, empatickou a lidskou osobou." </w:t>
      </w:r>
    </w:p>
    <w:p>
      <w:pPr/>
      <w:r>
        <w:rPr/>
        <w:t xml:space="preserve">Uskupení Spolu bude mít v radě města dva zástupce včetně primátora, stejný počet míst připadne hnutí Ostravak, Starostové pro Ostravu a Piráti obsadí po jednom postu.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ProSenior usnadňuje stáří 30 let</w:t>
      </w:r>
    </w:p>
    <w:p>
      <w:pPr/>
      <w:r>
        <w:rPr>
          <w:b w:val="1"/>
          <w:bCs w:val="1"/>
        </w:rPr>
        <w:t xml:space="preserve">Městská organizace ProSenior v Novém Jičíně usnadňuje lidem stáří již 30 let. Nejdéle funguje pečovatelská služba, postupně se k ní přidaly i další formy pomoci, a také se rozšířila skupina lidí, kteří ji mohou využít.</w:t>
      </w:r>
    </w:p>
    <w:p>
      <w:pPr/>
      <w:r>
        <w:rPr/>
        <w:t xml:space="preserve">Pečovatelská služba funguje v Novém Jičíně v různých podobách desítky let. Městskou organizací se stala v roce 1993, když zastupitelé rozhodli o jejím převzetí z Okresního ústavu sociálních služeb. Postupně se zažila pod názvem ProSenior a svou péči rozšířila.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“V letošním roce oslavíme 30 let pod městem Nový Jičín. Za dobu fungování se změnila místa, kde služby poskytujeme, rozšířilo se poskytování do terénu, dříve byla pečovatelská služba poskytována jen v domech s pečovatelskou službou.”  </w:t>
      </w:r>
    </w:p>
    <w:p>
      <w:pPr/>
      <w:r>
        <w:rPr/>
        <w:t xml:space="preserve">V současné době ProSenior zajišťuje i další dvě sociální služby, odlehčovací pobytové zařízení Pohoda a denní stacionář Domovinka pro lidi nad 60 let. </w:t>
      </w:r>
    </w:p>
    <w:p>
      <w:pPr/>
      <w:r>
        <w:rPr>
          <w:b w:val="1"/>
          <w:bCs w:val="1"/>
        </w:rPr>
        <w:t xml:space="preserve">klienti denního stacionáře Domovinka: </w:t>
      </w:r>
    </w:p>
    <w:p>
      <w:pPr/>
      <w:r>
        <w:rPr/>
        <w:t xml:space="preserve">“Jsem překvapený, že na staré roky mě potkalo takové prostředí a je to tu prima.” </w:t>
      </w:r>
    </w:p>
    <w:p>
      <w:pPr/>
      <w:r>
        <w:rPr/>
        <w:t xml:space="preserve">“Je tu dobře. Co bychom ještě chtěli více ve svém věku.”  </w:t>
      </w:r>
    </w:p>
    <w:p>
      <w:pPr/>
      <w:r>
        <w:rPr/>
        <w:t xml:space="preserve">“Je to tu pěkné, všechno čisté, zahrajeme si karty, pojíme a tak.”  </w:t>
      </w:r>
    </w:p>
    <w:p>
      <w:pPr/>
      <w:r>
        <w:rPr/>
        <w:t xml:space="preserve">ProSenior ale slouží nejen seniorům, také například občanům jakéhokoliv věku, kteří mají sníženou soběstačnost z důvodu tělesného postižení, nebo lidem po úraze, kterým pomáhá se zvládáním jejich domácnosti, případně s péči o jejich osobu. </w:t>
      </w:r>
    </w:p>
    <w:p>
      <w:pPr/>
      <w:r>
        <w:rPr/>
        <w:t xml:space="preserve">---</w:t>
      </w:r>
    </w:p>
    <w:p>
      <w:pPr/>
      <w:r>
        <w:rPr/>
        <w:t xml:space="preserve">Krátké zprávy 26. 4. 2023 17.00 - 1</w:t>
      </w:r>
    </w:p>
    <w:p>
      <w:pPr/>
      <w:r>
        <w:rPr/>
        <w:t xml:space="preserve">Strážníci zadrželi zloděje přímo při činu, když kradl prázdné sudy od piva. Kriminalisté mu následně prokázali také předchozí vloupání do stejné firmy, kde měl odcizit tankovací kartu. Z ní zhruba ve 44 případech měl natankovat pohonné hmoty, a to nejen do svého auta. Různým lidem je nabízel za nižší ceny.</w:t>
      </w:r>
    </w:p>
    <w:p>
      <w:pPr/>
      <w:r>
        <w:rPr/>
        <w:t xml:space="preserve">V centru Ostravy se krátce po půl osmé ráno na křižovatce ulic Českobratrská a Přívozská stala vážná dopravní nehoda. Ženu na kole tam srazil trolejbus, pod kterým následně zůstala zaklíněna. Podle vyjádření mluvčí policie Evy Michalíkové cyklistka zřejmě nerespektovala červenou a vjela do křižovatky. Srazila se s trolejbusem a byla odhozena pod kolo vozu, kde zůstala zaklíněna. Zdravotníci ženu transportovali do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 mentálním hend. se přestěhují do nového stacionáře</w:t>
      </w:r>
    </w:p>
    <w:p>
      <w:pPr/>
      <w:r>
        <w:rPr>
          <w:b w:val="1"/>
          <w:bCs w:val="1"/>
        </w:rPr>
        <w:t xml:space="preserve">Radnice v Havířově dokončila přestavbu bývalých jeslí v městské části Šumbark na stacionář pro lidi s mentálním hendikepem. Budova je zcela bezbariérová a bude sloužit i imobilním klientům.</w:t>
      </w:r>
    </w:p>
    <w:p>
      <w:pPr/>
      <w:r>
        <w:rPr/>
        <w:t xml:space="preserve">Tohle jsou první klienti Santé - havířovského centra ambulantních a pobytových služeb pro lidi s mentálním hendikepem, kteří si mohli prohlédnout budovu stacionáře, kam se již za pár dnů přestěhují. Nadšení z nových prostor při slavnostním otevření bylo velké.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"Větší to tady je a prostornější. Na stěhování se těším.”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"Všechno se mi tady líbí, budu tady chodit rád.” </w:t>
      </w:r>
    </w:p>
    <w:p>
      <w:pPr/>
      <w:r>
        <w:rPr/>
        <w:t xml:space="preserve">Radnice investovala do rekonstrukce bývalých jeslí zhruba 40 milionů korun.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“Budova je plně bezbariérová, já vždy pyšně říkám, že má dokonce i evakuační výtah. Co se týče kapacity, tak od 1.5. tady bude přesunut stacionář z ulice Čelakovského a dále od 1.7. se připravuje stěhování stacionáře na ulici Lipová a právě z toho důvodu havarijního stavu budovy.”</w:t>
      </w:r>
    </w:p>
    <w:p>
      <w:pPr/>
      <w:r>
        <w:rPr/>
        <w:t xml:space="preserve">Nový stacionář se nachází na Šumbarku, což úplně na druhé straně města.</w:t>
      </w:r>
    </w:p>
    <w:p>
      <w:pPr/>
      <w:r>
        <w:rPr>
          <w:b w:val="1"/>
          <w:bCs w:val="1"/>
        </w:rPr>
        <w:t xml:space="preserve">Michaela Rosová, ředitelka Santé:</w:t>
      </w:r>
      <w:r>
        <w:rPr/>
        <w:t xml:space="preserve"> “Já si myslím, že i co se týká dopravy, tak to rodiče přijali velice dobře. Budeme poskytovat aktivizační činnosti . Proslulá aktivizační činnost na ulici Čelakovského je divadelní činnost. V té určitě pokračovat budeme dále.”</w:t>
      </w:r>
    </w:p>
    <w:p>
      <w:pPr/>
      <w:r>
        <w:rPr/>
        <w:t xml:space="preserve">Nové prostory umožní i mírné navýšení kapacity. Což Santé vítá, protože nových žádostí přibývá.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Balet Zvoník u Matky Boží ve Slezském divadle</w:t>
      </w:r>
    </w:p>
    <w:p>
      <w:pPr/>
      <w:r>
        <w:rPr>
          <w:b w:val="1"/>
          <w:bCs w:val="1"/>
        </w:rPr>
        <w:t xml:space="preserve">Slezské divadlo uvedlo o víkendu premiéru baletu Zvoník u Matky Boží. Tato adaptace slavného románu francouzského spisovatele Viktora Huga připomene tragickou lásku krásné Esmeraldy a znetvořeného Quasimoda, kterou připravil režisér a choreograf Jiří Horák.</w:t>
      </w:r>
    </w:p>
    <w:p>
      <w:pPr/>
      <w:r>
        <w:rPr/>
        <w:t xml:space="preserve">Klasický  Hugův román Zvoník u Matky Boží ožívá na prknech Slezského  divadla v taneční choreografii a režii Jiřího Horáka.  Předstvení je náročné, plné klasického tance.</w:t>
      </w:r>
    </w:p>
    <w:p>
      <w:pPr/>
      <w:r>
        <w:rPr>
          <w:b w:val="1"/>
          <w:bCs w:val="1"/>
        </w:rPr>
        <w:t xml:space="preserve">Jiří  Horák, režisér a choreograf: </w:t>
      </w:r>
      <w:r>
        <w:rPr/>
        <w:t xml:space="preserve">„Balet  je nově   zpracovaný. Tzn. nemusíme se držet konkrétních kroků, ale  můžeme vyjít vstříc tanečníkům a tanečnicím, aby  se jim to dobře dělalo.“</w:t>
      </w:r>
    </w:p>
    <w:p>
      <w:pPr/>
      <w:r>
        <w:rPr/>
        <w:t xml:space="preserve">  Kněz  Frollo nařídí Quasimodovi, svému chráněnci, aby unesl krásnou  Esmeraldu, která tančívá před chrámem. Za to je potrestán.  Esmeralda se jej zastane a on se do ní zamiluje neopětovanou  láskou.   </w:t>
      </w:r>
    </w:p>
    <w:p>
      <w:pPr/>
      <w:r>
        <w:rPr/>
        <w:t xml:space="preserve">  Roli  Quasimoda ztvárnil zkušený tanečník Slezského divadla Martin  Tomsa. Kromě soustředění na bezchybný taneční výkon se musel  zaměřit také na hendikepy své postavy, které musel zachytit.</w:t>
      </w:r>
    </w:p>
    <w:p>
      <w:pPr/>
      <w:r>
        <w:rPr>
          <w:b w:val="1"/>
          <w:bCs w:val="1"/>
        </w:rPr>
        <w:t xml:space="preserve">Martin  Tomsa, role Quasimoda, Slezské divadlo: </w:t>
      </w:r>
      <w:r>
        <w:rPr/>
        <w:t xml:space="preserve">„Je  shrbený, musím tedy vypadat, že mám hrb, musím hrát omezeného,  kulhajícího. Takže o to je to těžší se soustředit na to,  kromě toho, že tam má člověk nějakou techniku.“</w:t>
      </w:r>
    </w:p>
    <w:p>
      <w:pPr/>
      <w:r>
        <w:rPr/>
        <w:t xml:space="preserve">  Když  je Esmeralda později popravena, Quasimodo žalem umírá.   </w:t>
      </w:r>
    </w:p>
    <w:p>
      <w:pPr/>
      <w:r>
        <w:rPr>
          <w:b w:val="1"/>
          <w:bCs w:val="1"/>
        </w:rPr>
        <w:t xml:space="preserve">Karolína  Valalíková, role Esmeraldy, Slezské divadlo: </w:t>
      </w:r>
      <w:r>
        <w:rPr/>
        <w:t xml:space="preserve">„Pro  mně je to nejnáročnější role za všechny ty sezony, co jsem v  divadle. Ale jsem za to vděčná.“</w:t>
      </w:r>
    </w:p>
    <w:p>
      <w:pPr/>
      <w:r>
        <w:rPr/>
        <w:t xml:space="preserve">  Scéně  vévodí projekce, která umožňuje maximální využití jeviště  pro tanec.   </w:t>
      </w:r>
    </w:p>
    <w:p>
      <w:pPr/>
      <w:r>
        <w:rPr/>
        <w:t xml:space="preserve">  A  také pro akrobacii. To když Quasimodo rozhoupává zvony na  noterdamské katedrále.</w:t>
      </w:r>
    </w:p>
    <w:p>
      <w:pPr/>
      <w:r>
        <w:rPr/>
        <w:t xml:space="preserve">  Baletní  představení Zvoník u Matky Boží bude Slezské divadlo uvádět  do konce sezony ještě několikrát. Například v  následujícím  měsíci  jsou plánovány hned tři reprízy 3., 17.  nebo 31. května.    </w:t>
      </w:r>
    </w:p>
    <w:p>
      <w:pPr/>
      <w:r>
        <w:rPr/>
        <w:t xml:space="preserve">---</w:t>
      </w:r>
    </w:p>
    <w:p>
      <w:pPr/>
      <w:r>
        <w:rPr/>
        <w:t xml:space="preserve">Krátké zprávy 26. 4. 2023 17.00 - 2</w:t>
      </w:r>
    </w:p>
    <w:p>
      <w:pPr/>
      <w:r>
        <w:rPr/>
        <w:t xml:space="preserve">Podle předpovědi počasí nás čeká vlhčí období, na které reaguje Povodí Odry. Na základě  100% naplněnosti vodních děl budou vodohospodáři zvyšovat od  26. dubna odtok z kaskády nádrží Slezská Harta - Kružberk.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SŠ Jablunkov vsadili na IT obory a otevřeli moderní učebny</w:t>
      </w:r>
    </w:p>
    <w:p>
      <w:pPr/>
      <w:r>
        <w:rPr>
          <w:b w:val="1"/>
          <w:bCs w:val="1"/>
        </w:rPr>
        <w:t xml:space="preserve">Střední škola v Jablunkově se před několika roky potýkala s velkými existenčními problémy. Vedení se ve spolupráci s krajem podařilo udělat některé změny, které školu zachránily. Místo kuchařů a číšníků dnes vychovávají odborníky v informačních technologiích. Pro ně teď byly otevřeny dvě nové učebny.</w:t>
      </w:r>
    </w:p>
    <w:p>
      <w:pPr/>
      <w:r>
        <w:rPr/>
        <w:t xml:space="preserve">“Dámy a pánové, vážení hosté, vítáme vás na otevření centra IT na SŠ Jablunkov. Jsem Avatar, váš nový konferencier.” </w:t>
      </w:r>
    </w:p>
    <w:p>
      <w:pPr/>
      <w:r>
        <w:rPr/>
        <w:t xml:space="preserve">Jak jinak by měly být otevřeny nové učebny pro moderní informační obory, než umělou inteligencí. Na Střední škole v Jablunkově na vzdělávání budoucích IT odborníků vsadili. </w:t>
      </w:r>
    </w:p>
    <w:p>
      <w:pPr/>
      <w:r>
        <w:rPr>
          <w:b w:val="1"/>
          <w:bCs w:val="1"/>
        </w:rPr>
        <w:t xml:space="preserve">Roman Szotkowski, ředitel SŠ Jablunkov:</w:t>
      </w:r>
      <w:r>
        <w:rPr/>
        <w:t xml:space="preserve"> “Udělali jsme to proto, protože jsme v tom viděli perspektivu právě pro náš region a pro budoucnost, kdy i menší firmy a střední průmysl bude hrát velkou roli.” </w:t>
      </w:r>
    </w:p>
    <w:p>
      <w:pPr/>
      <w:r>
        <w:rPr>
          <w:b w:val="1"/>
          <w:bCs w:val="1"/>
        </w:rPr>
        <w:t xml:space="preserve">Roman Kulštejn, učitel SŠ Jablunkov:</w:t>
      </w:r>
      <w:r>
        <w:rPr/>
        <w:t xml:space="preserve"> “Hlavní výhodou té naší nové učebny je, že máme nového robota, na kterém se žáci naučí programovat roboty. Ale sám o sobě by ten robot nebyl takovým přínosem. V učebně máme software v počítačích, kde je přesná kopie té robotické buňky a ti žáci jsou schopni si ho naprogramovat všichni každý sám.”</w:t>
      </w:r>
    </w:p>
    <w:p>
      <w:pPr/>
      <w:r>
        <w:rPr/>
        <w:t xml:space="preserve">Informační technologie mají podporu i u vedení Moravskoslezského kraje, pod který škola patří. </w:t>
      </w:r>
    </w:p>
    <w:p>
      <w:pPr/>
      <w:r>
        <w:rPr>
          <w:b w:val="1"/>
          <w:bCs w:val="1"/>
        </w:rPr>
        <w:t xml:space="preserve">Stanislav Folwarczny (ODS), náměstek hejtmana MSK:</w:t>
      </w:r>
      <w:r>
        <w:rPr/>
        <w:t xml:space="preserve"> “Je to obor, o který je velký zájem u zaměstnavatelů a je to obor, který pokud se dělá dobře, tak baví mladé lidi. A tady se to všechno spojilo, takže to, co se tady dnes děje, že otevíráme novou velmi kvalitní učebnu pro obory IT, je jenom dobře.” </w:t>
      </w:r>
    </w:p>
    <w:p>
      <w:pPr/>
      <w:r>
        <w:rPr/>
        <w:t xml:space="preserve">Nedílnou součástí vzdělávání na Střední škole v Jablunkově je také moderní 3D tisk.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6-04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2026-05-08T13:24:11+02:00</dcterms:created>
  <dcterms:modified xsi:type="dcterms:W3CDTF">2026-05-08T13:24:11+02:00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