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Ceny Jantar za rok 2023 jsou rozdány</w:t>
      </w:r>
    </w:p>
    <w:p>
      <w:pPr/>
      <w:r>
        <w:rPr>
          <w:b w:val="1"/>
          <w:bCs w:val="1"/>
        </w:rPr>
        <w:t xml:space="preserve">Šestý ročník jantarových cen. Odborné poroty rozhodly o dvanácti laureátech za rok 2022. Ceny Jantar získávají umělci, kteří jsou s MS krajem spojení, ať už působením nebo  prostě jen přijali pozvání, aby se stali součástí inscenací zdejších divadel.</w:t>
      </w:r>
    </w:p>
    <w:p>
      <w:pPr/>
      <w:r>
        <w:rPr/>
        <w:t xml:space="preserve">Letošní ročník byl plný novinek a změn. Poprvé se jantarové ceny předávaly v Domě kultury Poklad, zeštíhlil se počet udělovaných cen, změnili se moderátoři a připraveny byly doprovodné akce. Zároveň byl galavečer rozdělen na dvě části. Zatímco oficiální část probíhala v Divadelním sále, kde byly předány téměř všechny jantary. Po krátké přestávce se mohli hosté přemístit do nejnižších pater Pokladu a být u předání cen v kategorii Populární hudba. Na stojáka, v přítmí a s kapelou Tomáše Kočka a Buty. </w:t>
      </w:r>
    </w:p>
    <w:p>
      <w:pPr/>
      <w:r>
        <w:rPr/>
        <w:t xml:space="preserve">Lukáš Curylo (KDU-ČSL), náměstek hejtmana MS kraje: „Máme co oceňovat a koho oceňovat a to je pro náš kraj významné. Je to také ocenění toho díla, které se v roce 2022 událo, byl to nelehký, postcovidový rok a myslím si, že si to umělci zaslouží o to více, než v minulých ročnících.”</w:t>
      </w:r>
    </w:p>
    <w:p>
      <w:pPr/>
      <w:r>
        <w:rPr/>
        <w:t xml:space="preserve">Ocenění celoživotního působení  získal malíř a pedagog Eduard Halberštát, který stejně jako jeho předchůdci má svou hvězdu na Bolt Tower v Dolních Vítkovicích. Cenu přebírala jeho neteř Jana Švardalová.</w:t>
      </w:r>
    </w:p>
    <w:p>
      <w:pPr/>
      <w:r>
        <w:rPr/>
        <w:t xml:space="preserve">Jana Švardalová, neteř oceněného Eduarda Halberštáta: “Je to pro mě velká čest dnes ho tady zastoupit a cenu za něj převzít, jsem na strýce pyšná, jak je Eduard skromný a pracovitý, mám z něj velkou radost. Přeji mu hlavní pevné zdraví, protože v letošním roce oslavil 86. narozeniny, takže je to dodatečný dárek k narozeninám.”</w:t>
      </w:r>
    </w:p>
    <w:p>
      <w:pPr/>
      <w:r>
        <w:rPr/>
        <w:t xml:space="preserve">V divadelních kategoriích byli oceněni italský tanečník Francesco Fasano za výkon v roli Dona Josého v baletu Carmen, Pavol Kubáň za roli Knížete v inscenaci opery Zásnuby ve snu, Tomáš Savka za roli Maxe Bialystocka v inscenaci Producenti a činoherní herečka Markéta Haroková z Divadla Petra Bezruče za roli Vandy v inscenaci Venuše v kožichu. </w:t>
      </w:r>
    </w:p>
    <w:p>
      <w:pPr/>
      <w:r>
        <w:rPr/>
        <w:t xml:space="preserve">Markéta Haroková, Cena Jantar za herecký výkon roku: “Pro mně to byl velký oříšek, překročení mé komfortní zóny nebylo to úplně jednoduché, bylo to těžké, opravdu těžkou zkoušení. Pan režisér byl mimořádně náročný, ale o to byl lepší ten výsledek a doufám, že to tak diváci vnímají. Jsem ráda, že jsem tuto výzvu dostala, že jsem s ní nějak popasovala a jsem moc vděčná za tu cenu.”</w:t>
      </w:r>
    </w:p>
    <w:p>
      <w:pPr/>
      <w:r>
        <w:rPr/>
        <w:t xml:space="preserve">Těšínské divadlo převzalo Cenu Jantar za  inscenaci  Krzywy kościół v nastudování Polské scény podle předlohy Karin Lednické.</w:t>
      </w:r>
    </w:p>
    <w:p>
      <w:pPr/>
      <w:r>
        <w:rPr/>
        <w:t xml:space="preserve">Karin Lednická, spisovatelka: “Já mám radost z toto ocenění, protože je to, domnívám se, úplně poprvé, kdy je v polském jazyce hrané představení oceněno českou uměleckou cenou, takže o to více si toho vážím a především bych chtěla říct, že ten obrovský kus práce, který do toho vložil režisér, dramaturgyně i herci, to vše se propsalo do toho výsledku.”</w:t>
      </w:r>
    </w:p>
    <w:p>
      <w:pPr/>
      <w:r>
        <w:rPr/>
        <w:t xml:space="preserve">Cenu Jantar za literaturu získal Miroslav Černý za svou sednou básnickou sbírku Proleženiny. Multimediální umělkyně Lenka Klodová byla jantarem oceněna za výstavu “Na návštěvě u ženy”.</w:t>
      </w:r>
    </w:p>
    <w:p>
      <w:pPr/>
      <w:r>
        <w:rPr/>
        <w:t xml:space="preserve">V kategorii Vážná hudba ocenění převzal klavírista Tomáš Vrána. </w:t>
      </w:r>
    </w:p>
    <w:p>
      <w:pPr/>
      <w:r>
        <w:rPr/>
        <w:t xml:space="preserve">Tomáš Vrána, klavírista, Cena Jantar za výjimečné koncertní výkony: “Mí rodiče mě podporují od tří let, kdy mi koupili malý klavírek. My nejsme hudební rodina a já jsem takový trošku rebel a oni mě ohromně podporovali ve všem a zejména v tom klavíru.”</w:t>
      </w:r>
    </w:p>
    <w:p>
      <w:pPr/>
      <w:r>
        <w:rPr/>
        <w:t xml:space="preserve">V kategorii Populární hudba si vítězné sošky převzaly dvě ženy – jazzová pianistka a skladatelka Nikol Bóková a také mladá alternativní písničkářka Nika, která na udílení cen vystoupila s Koncertním sborem Permoník. </w:t>
      </w:r>
    </w:p>
    <w:p>
      <w:pPr/>
      <w:r>
        <w:rPr/>
        <w:t xml:space="preserve">Cenu Davida Stypky, která se uděluje od minulého roku a je od počátku deklarována jako ocenění hudebníkům, jejichž tvorba vyniká mimořádně kvalitními texty, inspirativní hudbou a charismatickým přednesem, získal ostravský rodák Vladimír Javorský.  Úspěšný herec překvapil vynikajícím debutovým albem Ještě je.</w:t>
      </w:r>
    </w:p>
    <w:p>
      <w:pPr/>
      <w:r>
        <w:rPr/>
        <w:t xml:space="preserve">Vladimír Javorský, Cena Davida Stypky: “Já vůbec nevím, jak k tomu mohlo dojít, ale stalo se.”</w:t>
      </w:r>
    </w:p>
    <w:p>
      <w:pPr/>
      <w:r>
        <w:rPr/>
        <w:t xml:space="preserve">Poslední udělenou cenou byl Kalený Jantar – cena určená jednotlivcům nebo kolektivům nezávislé scény. Tuto cenu získalo ostravské hudební vydavatelství Korobushka Records, které se specializuje na alternativní a experimentální hudbu.</w:t>
      </w:r>
    </w:p>
    <w:p>
      <w:pPr/>
      <w:r>
        <w:rPr/>
        <w:t xml:space="preserve">Aleš Honus, organizátor Cen Jantar: “Jsem přesvědčen, že tu cenu by si zasloužili všichni umělci, protože byť pořádáme ceny, které lze označit jako lokální, tak jména těch nominovaných i oceněných dokazují, že náš kraj se má čím chlubit. Většina nominovaných slaví úspěchy i na mezinárodním poli. Takže mám z toho dobrý pocit.”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1-05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2026-04-05T22:13:41+02:00</dcterms:created>
  <dcterms:modified xsi:type="dcterms:W3CDTF">2026-04-05T22:13:41+02:00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