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nabízí maminkám porodní asistentky</w:t>
      </w:r>
    </w:p>
    <w:p>
      <w:pPr/>
      <w:r>
        <w:rPr>
          <w:b w:val="1"/>
          <w:bCs w:val="1"/>
        </w:rPr>
        <w:t xml:space="preserve">Slezská porodnice vychází v maximální míře maminkám vstříc jejich požadavkům. Vedle variabilních lůžek, na kterých si rodičky mohou vybrat jaká poloha jim vyhovuje, je v nabídce například porodní vana a zvolit mohou celou škálu možností jak své miminko přivedou na svět. Lékaři teď nově nabízí také epidurální analgezii.</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t xml:space="preserve">Marek Fabian, primář GPO: „Máme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t xml:space="preserve">Aneta Najser, maminka: „Já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t xml:space="preserve">Marek Fabian, primář GPO: „Od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t xml:space="preserve">Romana Gilíková, soukromá porodní asistentka: „My se s maminkou zkontaktujeme už v tom těhotenství, spolupracujeme s ní, připravujeme ji na ten porod. Ona potom přichází do prostředí důvěrně známého, protože my tady s ní absolvujeme i nějaké ty individuální prohlídky.“</w:t>
      </w:r>
    </w:p>
    <w:p>
      <w:pPr/>
      <w:r>
        <w:rPr/>
        <w:t xml:space="preserve">Marek Fabian, primář GPO: „Je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br/>
    </w:p>
    <w:p>
      <w:pPr/>
      <w:r>
        <w:rPr/>
        <w:t xml:space="preserve">---</w:t>
      </w:r>
    </w:p>
    <w:p>
      <w:pPr>
        <w:pStyle w:val="Heading1"/>
      </w:pPr>
      <w:r>
        <w:rPr>
          <w:sz w:val="36"/>
          <w:szCs w:val="36"/>
        </w:rPr>
        <w:t xml:space="preserve">Marlenka Cup provoněla Opavu kávovými zákusky</w:t>
      </w:r>
    </w:p>
    <w:p>
      <w:pPr/>
      <w:r>
        <w:rPr>
          <w:b w:val="1"/>
          <w:bCs w:val="1"/>
        </w:rPr>
        <w:t xml:space="preserve">Stejně jako Marlenka patří k Frýdku-Místku, tak i soutěž cukrářů Marlenka Cup patří neodmyslitelně k Opavě. Své cukrářské dovednosti představilo před odbornou porotou několik studentů středních škol z Moravskoslezského kraje.</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t xml:space="preserve">Eliška Dernerová, vedoucí poroty: "Letošní ročník jsme pojali úplně jinak a zadali jsme jako nosné téma kávu. Jak rozpustnou, tak čerstvou anebo extráty s vyloučením ovoce. Sami budeme překvapeni, co nám soutěžící připraví."</w:t>
      </w:r>
    </w:p>
    <w:p>
      <w:pPr/>
      <w:r>
        <w:rPr/>
        <w:t xml:space="preserve">Šárka Hlaváčová, učitelka odb. výcviku, Střední škola společného stravování, Ostrava Hrabůvka: "Účastníme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t xml:space="preserve">Soutěžící: "Tréma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t xml:space="preserve">Martin Ruský, ředitel, Střední škola hotelnictví a služeb a VOŠ, Opava: "Já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t xml:space="preserve">Šárka Hlaváčová, učitelka odb. výcviku, Střední škola společného stravování, Ostrava Hrabůvka: "Ve třetím ročníku mají závěrečné zkoušky a mohou si připravit svůj specifický výrobek a mohou zrovna použít ten co tady připravují na soutěži, to je velký přínos pro ně."</w:t>
      </w:r>
    </w:p>
    <w:p>
      <w:pPr/>
      <w:r>
        <w:rPr/>
        <w:t xml:space="preserve">Martin Ruský, ředitel, Střední škola hotelnictví a služeb a VOŠ, Opava: "Zpětná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p>
      <w:pPr/>
      <w:r>
        <w:rPr/>
        <w:t xml:space="preserve">---</w:t>
      </w:r>
    </w:p>
    <w:p>
      <w:pPr>
        <w:pStyle w:val="Heading1"/>
      </w:pPr>
      <w:r>
        <w:rPr>
          <w:sz w:val="36"/>
          <w:szCs w:val="36"/>
        </w:rPr>
        <w:t xml:space="preserve">Čarodějnice se svého upálení bránila, nakonec podlehla</w:t>
      </w:r>
    </w:p>
    <w:p>
      <w:pPr/>
      <w:r>
        <w:rPr>
          <w:b w:val="1"/>
          <w:bCs w:val="1"/>
        </w:rPr>
        <w:t xml:space="preserve">„Noc čarodějnic“ nebo také  „Filipojakubská noc“. Z velmi starého pohanského svátku se stal oblíbený lidový zvyk. Čarodějnice měly rej také v Opavě. Hemžil se jimi areál tenisových kurtů v neděli 30. dubna.</w:t>
      </w:r>
    </w:p>
    <w:p>
      <w:pPr/>
      <w:r>
        <w:rPr/>
        <w:t xml:space="preserve">Malé, velké, krásné i ošklivé, s koštětem i bez něj. A dokonce i na chůdách. Desítky čarodějnic byly k vidění už odpoledne. Středisko volného času připravilo bohatý program. Oblíbené malování na tvář, dílničky, ve kterých se vyráběly, samozřejmě, že čarodějnice a také soutěže a spousta zábavy. </w:t>
      </w:r>
    </w:p>
    <w:p>
      <w:pPr/>
      <w:r>
        <w:rPr/>
        <w:t xml:space="preserve">Divadlo Studna: "Ale my nechceme pálit čarodějnice, aby se sem všichni báli jít. My pálíme to zlo, které je v nás."</w:t>
      </w:r>
    </w:p>
    <w:p>
      <w:pPr/>
      <w:r>
        <w:rPr/>
        <w:t xml:space="preserve">Hana Montagová, organizátorka, SVČ: "I letos jsme nemohli tento termín neminout. Součástí našeho programu je výroba malých čarodějnic, pavouků, děti si mohou zasoutěžit, zatancovat, zazpívat, občerstvit se, naše minizoo s pašíkem na ně čeká, stejně jako zlatá rybka, která jim vykouzlí tři přání."</w:t>
      </w:r>
    </w:p>
    <w:p>
      <w:pPr/>
      <w:r>
        <w:rPr/>
        <w:t xml:space="preserve">Anketa: "Mě se nejvíc líbily ty zvířátka, ptáčci a prasátko, pak střílení, psaní té rybičce a ještě hra s kladívkem."</w:t>
      </w:r>
      <w:br/>
    </w:p>
    <w:p>
      <w:pPr/>
      <w:r>
        <w:rPr/>
        <w:t xml:space="preserve">"Vyrobil jsem čarodějnici a pavoučka. A na toho pavoučka potřebuju ještě oči."</w:t>
      </w:r>
      <w:br/>
    </w:p>
    <w:p>
      <w:pPr/>
      <w:r>
        <w:rPr/>
        <w:t xml:space="preserve">"Mikuláše, vánoce, teď tady pálení čarodějnic a vždycky je to výborné."</w:t>
      </w:r>
    </w:p>
    <w:p>
      <w:pPr/>
      <w:r>
        <w:rPr/>
        <w:t xml:space="preserve">Z opavské minizoo, kterou mají možnost vidět návštěvníci u Loutkového divadla, se přijelo podívat několik malých zvířátek, které si děti mohly nejen prohlédnout, ale i pohladit.</w:t>
      </w:r>
    </w:p>
    <w:p>
      <w:pPr/>
      <w:r>
        <w:rPr/>
        <w:t xml:space="preserve">Pavel Košťálek, správce minizoo, SVČ: "Byli tady papoušci, želvy, morčátka, králík a plus náš pašík. To je göttingenské prasátko.“</w:t>
      </w:r>
    </w:p>
    <w:p>
      <w:pPr/>
      <w:r>
        <w:rPr/>
        <w:t xml:space="preserve">V každém koutu čekaly na děti různé hry a soutěže. Některé potrápily hlavolamy, jiné naopak lukostřelba nebo tenis. Tvůrčího ducha mohly děti předvést v místních dílničkách. </w:t>
      </w:r>
    </w:p>
    <w:p>
      <w:pPr/>
      <w:r>
        <w:rPr/>
        <w:t xml:space="preserve">Pracovnice SVČ: „Děti u mě dostanou takový balíček nebo si ho za nějaký poplatek koupí a postaví si nebo složí čarodějnici a odnesou si ji domů.“ </w:t>
      </w:r>
    </w:p>
    <w:p>
      <w:pPr/>
      <w:r>
        <w:rPr/>
        <w:t xml:space="preserve">Pořadatelé připravili soutěž O nejhezčí čarodějnici. Ta musela mít především úžasný kostým, ale měla také prokázat, že něco umí. Proto se čarodějnice roztančily a porotu se pokusily získat připravenou říkankou. O vítězce rozhodovali pořadatelé.</w:t>
      </w:r>
    </w:p>
    <w:p>
      <w:pPr/>
      <w:r>
        <w:rPr/>
        <w:t xml:space="preserve">Dominika Kovalová, vítězka soutěže: "Já jsem i předtím vyhrála, loni taky a i letos jsem vyhrála.“</w:t>
      </w:r>
    </w:p>
    <w:p>
      <w:pPr/>
      <w:r>
        <w:rPr/>
        <w:t xml:space="preserve">Celé odpoledne bylo nabité zábavou, ale nejvíce se návštěvníci těšili na zapálení hranice. Pořadatelé ji připravili s největší pečlivostí ze suchého klestí a slámy, i tak se nemohla rozhořet. Nakonec ji ale oheň pokořil a milovníci buřtů se pustili do opékání.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2026-03-09T19:28:25+01:00</dcterms:created>
  <dcterms:modified xsi:type="dcterms:W3CDTF">2026-03-09T19:28:25+01:00</dcterms:modified>
</cp:coreProperties>
</file>

<file path=docProps/custom.xml><?xml version="1.0" encoding="utf-8"?>
<Properties xmlns="http://schemas.openxmlformats.org/officeDocument/2006/custom-properties" xmlns:vt="http://schemas.openxmlformats.org/officeDocument/2006/docPropsVTypes"/>
</file>