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Ukrajinským dětem v Porubě pomáhá psycholožka</w:t>
      </w:r>
    </w:p>
    <w:p>
      <w:pPr/>
      <w:r>
        <w:rPr>
          <w:b w:val="1"/>
          <w:bCs w:val="1"/>
        </w:rPr>
        <w:t xml:space="preserve">Porubské základní a mateřské školy navštěvuje na 200 dětí z Ukrajiny. Radnice jim zajistila nejen ukrajinské asistenty pedagogů, ale obracet se mohou i na ukrajinskou psycholožku.</w:t>
      </w:r>
    </w:p>
    <w:p>
      <w:pPr/>
      <w:r>
        <w:rPr/>
        <w:t xml:space="preserve">V Porubě je celkem 22 základních a mateřských škol, do kterých dochází 7 a půl tisíce dětí a bezmála 200 dětí z Ukrajiny. Aby se tady cítily jako doma, mohou zcela zdarma využívat služeb ukrajinské psycholožky. </w:t>
      </w:r>
    </w:p>
    <w:p>
      <w:pPr/>
      <w:r>
        <w:rPr>
          <w:b w:val="1"/>
          <w:bCs w:val="1"/>
        </w:rPr>
        <w:t xml:space="preserve">Martina Dušková (Piráti), místostarostka MOb Ostrava-Poruba: </w:t>
      </w:r>
      <w:r>
        <w:rPr/>
        <w:t xml:space="preserve">“Je pro nás důležité, aby ukrajinské děti zapadly do třídních kolektivů. Městskému obvodu Poruba se podařilo získat grand z nadace ČS. Poruba byla podpořena jako jediná státní správa, nebo složka státní správy a ty prostředky, které jsme získali, byly ve výši jednoho milionu korun a naše školy díky tomu můžou využívat podporu ukrajinské psycholožky Saši a dalších ukrajinských asistentek, které působí na našich školách.” </w:t>
      </w:r>
    </w:p>
    <w:p>
      <w:pPr/>
      <w:r>
        <w:rPr/>
        <w:t xml:space="preserve">Jen na Základní škole Pokorného je 20 ukrajinských žáků. Psycholožka pomáhá nejen jim, ale i jejich rodičům a spolupracuje také s učiteli. </w:t>
      </w:r>
    </w:p>
    <w:p>
      <w:pPr/>
      <w:r>
        <w:rPr>
          <w:b w:val="1"/>
          <w:bCs w:val="1"/>
        </w:rPr>
        <w:t xml:space="preserve">Jaroslava Naďová, ředitelka ZŠ Pokorného: </w:t>
      </w:r>
      <w:r>
        <w:rPr/>
        <w:t xml:space="preserve">“Žáci mají jednak individuální konzultace, ty si mohou domluvit dopředu, nebo mají skupinové konzultace, kde se věnují problému, který v dané skupině vznikl a tato hodina, kterou vidíme, tak to je už pro naturu strong, kdy pracuje s jednotlivými dětmi podle metody, která je pro děti na vyrovnání pocitů nebo případných traumat.”</w:t>
      </w:r>
    </w:p>
    <w:p>
      <w:pPr/>
      <w:r>
        <w:rPr>
          <w:b w:val="1"/>
          <w:bCs w:val="1"/>
        </w:rPr>
        <w:t xml:space="preserve">anketa: žáci z Ukrajiny: </w:t>
      </w:r>
      <w:r>
        <w:rPr/>
        <w:t xml:space="preserve">“Mě se tady líbí moc, ale chci se vrátit domů. Je to tady pěkné, mám tady zázemí, všechno je dobré, ale doma je doma.”</w:t>
      </w:r>
    </w:p>
    <w:p>
      <w:pPr/>
      <w:r>
        <w:rPr/>
        <w:t xml:space="preserve">“Všechno je dobré.”</w:t>
      </w:r>
    </w:p>
    <w:p>
      <w:pPr/>
      <w:r>
        <w:rPr>
          <w:b w:val="1"/>
          <w:bCs w:val="1"/>
        </w:rPr>
        <w:t xml:space="preserve">Oleksandra Moshninova, psycholožka: </w:t>
      </w:r>
      <w:r>
        <w:rPr/>
        <w:t xml:space="preserve">“Problémy, které zažívají děti ve školách, ony jsou různé, různé typy a záleží to na každém případu. Ale největší případy, se kterými pracujeme, to jsou problémy adaptace, hledání cest, aby zažili nové zkušenosti v práci se stresem a vůbec pochopily, co to je stres a  jak ho překonat. Pracujeme hodně s traumatizovanými lidmi a pomáháme dětem naučit se, jak to dělat samostatně.”</w:t>
      </w:r>
    </w:p>
    <w:p>
      <w:pPr/>
      <w:r>
        <w:rPr/>
        <w:t xml:space="preserve">Některé ukrajinské děti se se změnou prostředí vyrovnávají rychle, jiné nechtějí komunikovat, odmítají výuku a nemají zájem ani o kamarády. </w:t>
      </w:r>
    </w:p>
    <w:p>
      <w:pPr/>
      <w:r>
        <w:rPr/>
        <w:t xml:space="preserve">---</w:t>
      </w:r>
    </w:p>
    <w:p>
      <w:pPr>
        <w:pStyle w:val="Heading1"/>
      </w:pPr>
      <w:r>
        <w:rPr>
          <w:sz w:val="36"/>
          <w:szCs w:val="36"/>
        </w:rPr>
        <w:t xml:space="preserve">Oslavy Dne země na Hlavní třídě</w:t>
      </w:r>
    </w:p>
    <w:p>
      <w:pPr/>
      <w:r>
        <w:rPr>
          <w:b w:val="1"/>
          <w:bCs w:val="1"/>
        </w:rPr>
        <w:t xml:space="preserve">22. duben je celosvětově označován jako Den Země. Jeho poselstvím je boj za lepší životní prostředí a větší zájem o ekologii. Téma letošního roku bylo: Naslouchejme přírodě a vnímejme ji!</w:t>
      </w:r>
    </w:p>
    <w:p>
      <w:pPr/>
      <w:r>
        <w:rPr/>
        <w:t xml:space="preserve">Poruba se tradičně připojila k oslavám Dne země. Letos už po 21. Na prostranství u Floridy se představily na 3 desítky různých organizací a spolků, které zejména dětem nabídly aktivity s ekologickou tématikou, workshopy, hry a spoustu další zábavy. </w:t>
      </w:r>
    </w:p>
    <w:p>
      <w:pPr/>
      <w:r>
        <w:rPr>
          <w:b w:val="1"/>
          <w:bCs w:val="1"/>
        </w:rPr>
        <w:t xml:space="preserve">Zuzana Čerkovská, pedagogický pracovník, CVČ Korunka</w:t>
      </w:r>
      <w:r>
        <w:rPr/>
        <w:t xml:space="preserve">: "Moc se mi líbí projekt ostravského muzea Zasaď si svoji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w:t>
      </w:r>
    </w:p>
    <w:p>
      <w:pPr/>
      <w:r>
        <w:rPr>
          <w:b w:val="1"/>
          <w:bCs w:val="1"/>
        </w:rPr>
        <w:t xml:space="preserve">Kristýna Špačková, koordinátorka MA21, MOb Ostrava-Poruba: </w:t>
      </w:r>
      <w:r>
        <w:rPr/>
        <w:t xml:space="preserve">"Nějaký program pro děti, protože dopoledne chodí hlavně děti ze škol a školek. Letos máme křížovky a když děti vyluští tajenku, tak nám ji můžou namalovat. Prozradím, že tajenka je květinová louka , takže nám děti malují kytičky, motýlky, sluníčka a pak jsme to rádi někde vystavili to, co namalují." </w:t>
      </w:r>
    </w:p>
    <w:p>
      <w:pPr/>
      <w:r>
        <w:rPr>
          <w:b w:val="1"/>
          <w:bCs w:val="1"/>
        </w:rPr>
        <w:t xml:space="preserve">Zdenka Rozbrojová, botanička, Ostravské muzeum: </w:t>
      </w:r>
      <w:r>
        <w:rPr/>
        <w:t xml:space="preserve">"V našem stánku sadí děti sazenice měsíčních jahody. Chceme po dětech, aby sledovali průběh kvetení, plození a nálet hmyzu nebo dalších zajímavostí, které se dějí kolem jahod a udělali k tomu powerpointovou prezentaci, kterou zašlou do ostravského muzea."</w:t>
      </w:r>
    </w:p>
    <w:p>
      <w:pPr/>
      <w:r>
        <w:rPr>
          <w:b w:val="1"/>
          <w:bCs w:val="1"/>
        </w:rPr>
        <w:t xml:space="preserve">Lucie Böhmová, vedoucí laboratoře, ČHMÚ</w:t>
      </w:r>
      <w:r>
        <w:rPr/>
        <w:t xml:space="preserve">: "Děti si můžou vyzkoušet tornádo v lahvi, ukazujeme jim čím se měří rychlost větru. Máme tady ukázku toho, jakým způsobem funguje olejová skvrna na vodě, jak ohrožuje faunu v moři či na jezeře a v řece."</w:t>
      </w:r>
    </w:p>
    <w:p>
      <w:pPr/>
      <w:r>
        <w:rPr>
          <w:b w:val="1"/>
          <w:bCs w:val="1"/>
        </w:rPr>
        <w:t xml:space="preserve">René Vrbický, vedoucí sokolnického střediska Opava</w:t>
      </w:r>
    </w:p>
    <w:p>
      <w:pPr/>
      <w:r>
        <w:rPr/>
        <w:t xml:space="preserve">"Přijel jsem s dravci a nejenom s dravci. Máme tu nějaké sovičky a jednoho pěvce, což vás možná překvapím, protože krkavec, který je tady vzadu, tak je pěvec. Sovičky tady máme výra velkého, sovu pálenou a kalouse ušatého. Jsou to sovičky, které v ČR žijí a třeba ten kalous ušatý je zvláštnost, že i tady v tom porubském okolí žije. ///</w:t>
      </w:r>
    </w:p>
    <w:p>
      <w:pPr/>
      <w:r>
        <w:rPr>
          <w:b w:val="1"/>
          <w:bCs w:val="1"/>
        </w:rPr>
        <w:t xml:space="preserve">anketa: návštěvníci Dne země</w:t>
      </w:r>
    </w:p>
    <w:p>
      <w:pPr/>
      <w:r>
        <w:rPr/>
        <w:t xml:space="preserve">10:47</w:t>
      </w:r>
    </w:p>
    <w:p>
      <w:pPr/>
      <w:r>
        <w:rPr/>
        <w:t xml:space="preserve">Mě nejvíc bavilo, že jsem se koukal na hvězdy a čekal jsem frontu na hranolky. </w:t>
      </w:r>
    </w:p>
    <w:p>
      <w:pPr/>
      <w:r>
        <w:rPr/>
        <w:t xml:space="preserve"> 9:24-9:30</w:t>
      </w:r>
    </w:p>
    <w:p>
      <w:pPr/>
      <w:r>
        <w:rPr/>
        <w:t xml:space="preserve">Nejvíc mě zaujaly minerály, co byly vzadu ve stánku</w:t>
      </w:r>
    </w:p>
    <w:p>
      <w:pPr/>
      <w:r>
        <w:rPr/>
        <w:t xml:space="preserve">9:59</w:t>
      </w:r>
    </w:p>
    <w:p>
      <w:pPr/>
      <w:r>
        <w:rPr/>
        <w:t xml:space="preserve">Bylo to moc dobré, bylo to tady úžasné s kamarádkama a dobeé počasí prostě</w:t>
      </w:r>
    </w:p>
    <w:p>
      <w:pPr/>
      <w:r>
        <w:rPr/>
        <w:t xml:space="preserve">10:35-10:39</w:t>
      </w:r>
    </w:p>
    <w:p>
      <w:pPr/>
      <w:r>
        <w:rPr/>
        <w:t xml:space="preserve">My jsme byli na poznávání kde žijí různá zvířatka a baví mě to tu zatím. </w:t>
      </w:r>
    </w:p>
    <w:p>
      <w:pPr/>
      <w:r>
        <w:rPr>
          <w:i w:val="1"/>
          <w:iCs w:val="1"/>
        </w:rPr>
        <w:t xml:space="preserve">Den Země se slaví už od roku 1970, kdy lidé v USA začali demonstrovat za zdravější životní prostředí. Demonstrantů na různých místech bylo více než 20 milionů. ČR se do oslav Dne země poprvé zapojila v roce 1990.</w:t>
      </w:r>
    </w:p>
    <w:p>
      <w:pPr/>
      <w:r>
        <w:rPr/>
        <w:t xml:space="preserve">---</w:t>
      </w:r>
    </w:p>
    <w:p>
      <w:pPr>
        <w:pStyle w:val="Heading1"/>
      </w:pPr>
      <w:r>
        <w:rPr>
          <w:sz w:val="36"/>
          <w:szCs w:val="36"/>
        </w:rPr>
        <w:t xml:space="preserve">1. ročník charitativního běhu NF Křídla dětem</w:t>
      </w:r>
    </w:p>
    <w:p>
      <w:pPr/>
      <w:r>
        <w:rPr>
          <w:b w:val="1"/>
          <w:bCs w:val="1"/>
        </w:rPr>
        <w:t xml:space="preserve">V Ostravě-Porubě se uskutečnil historicky první ročník charitativního běhu Nadačního fondu Křídla dětem. Jeho cílem bylo zpříjemnit dětem pobyt v nemocnicích různými dárky, které by jim udělaly radost.</w:t>
      </w:r>
    </w:p>
    <w:p>
      <w:pPr/>
      <w:r>
        <w:rPr>
          <w:b w:val="1"/>
          <w:bCs w:val="1"/>
        </w:rPr>
        <w:t xml:space="preserve">Kateřina Brožová, </w:t>
      </w:r>
      <w:r>
        <w:rPr>
          <w:b w:val="1"/>
          <w:bCs w:val="1"/>
        </w:rPr>
        <w:t xml:space="preserve">ambasadorka NF Křídla</w:t>
      </w:r>
      <w:r>
        <w:rPr>
          <w:b w:val="1"/>
          <w:bCs w:val="1"/>
        </w:rPr>
        <w:t xml:space="preserve">dětem</w:t>
      </w:r>
      <w:r>
        <w:rPr>
          <w:b w:val="1"/>
          <w:bCs w:val="1"/>
        </w:rPr>
        <w:t xml:space="preserve">: </w:t>
      </w:r>
      <w:r>
        <w:rPr/>
        <w:t xml:space="preserve">“Peníze jdou na fakultní nemocnici na traumatologicko 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w:t>
      </w:r>
    </w:p>
    <w:p>
      <w:pPr/>
      <w:r>
        <w:rPr/>
        <w:t xml:space="preserve">Charitativní běh startoval na Hlavní třídě a nabídl trasy jak pro děti, tak dospělé.   </w:t>
      </w:r>
    </w:p>
    <w:p>
      <w:pPr/>
      <w:r>
        <w:rPr>
          <w:b w:val="1"/>
          <w:bCs w:val="1"/>
        </w:rPr>
        <w:t xml:space="preserve">anketa: vítězové dětské kategorie: </w:t>
      </w:r>
      <w:r>
        <w:rPr/>
        <w:t xml:space="preserve">“Běhám v aerobiku a běželo se mi dobře. Jenom jsem musela trošku hodně více dýchat. Občas mám sice silnější ruce než nohy, protože v aerobiku tam cvičíme spíš s rukama než nohama.”</w:t>
      </w:r>
    </w:p>
    <w:p>
      <w:pPr/>
      <w:r>
        <w:rPr/>
        <w:t xml:space="preserve">“Běhám pravidelně, chodím na atletiku a na florbal a teďka jsem 3 týdny neběhal, takže to bylo docela těžší. Mám velkou radost, obrovskou.”</w:t>
      </w:r>
    </w:p>
    <w:p>
      <w:pPr/>
      <w:r>
        <w:rPr/>
        <w:t xml:space="preserve">Zatímco děti běhaly na okruhu u Floridy, hlavní závod na 5, 2 kilometru vedl z Hlavní třídy kolem fakultní nemocnice a myslivny až k VŠB-TUO.</w:t>
      </w:r>
    </w:p>
    <w:p>
      <w:pPr/>
      <w:r>
        <w:rPr>
          <w:b w:val="1"/>
          <w:bCs w:val="1"/>
        </w:rPr>
        <w:t xml:space="preserve">anketa: účastníci hlavního závodu: </w:t>
      </w:r>
      <w:r>
        <w:rPr/>
        <w:t xml:space="preserve">“Běželo se těžko, protože netrénuji, neběhám a půl roku jsem měla pauzu. Teď jsem jenom 3x vyběhla, ale chtěla jsem podpořit samozřejmě věc pro dobrou věc.” </w:t>
      </w:r>
    </w:p>
    <w:p>
      <w:pPr/>
      <w:r>
        <w:rPr/>
        <w:t xml:space="preserve">“Trať byla trošku kopcovitá, tak to bylo náročné, ale jako sedla mi. Dobré to bylo, fajné, příjemné. Takže příště znovu. Jo, určitě.”</w:t>
      </w:r>
    </w:p>
    <w:p>
      <w:pPr/>
      <w:r>
        <w:rPr/>
        <w:t xml:space="preserve">“My jsme si běh hrozně užili. Je to pro dobrou věc, takže nás to potěšilo a jsme rádi, že jsme tady mohli být, že jsme mohli nějakým způsobem reprezentovat náš klub a podpořit nějaké děti.”</w:t>
      </w:r>
    </w:p>
    <w:p>
      <w:pPr/>
      <w:r>
        <w:rPr/>
        <w:t xml:space="preserve">“Běh byl super. 5,2 km úplně paráda. Některé kopce mě trošku zmohly, ale tím, že mám skvělého trenéra, takže pro mě to nebylo nic moc těžkého. Za mě super. Určitě bych šel znovu.” </w:t>
      </w:r>
    </w:p>
    <w:p>
      <w:pPr/>
      <w:r>
        <w:rPr/>
        <w:t xml:space="preserve">Díky charitativnímu běhu sena dárky pro děti podařilo vybrat krásných 60 tisíc korun. Tato částka zahrnuje i dary sponzorů, Charitativním během odstartovala i tradiční Jarní sbírka Nadačního fondu Křídla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2026-07-09T12:31:32+02:00</dcterms:created>
  <dcterms:modified xsi:type="dcterms:W3CDTF">2026-07-09T12:31:32+02:00</dcterms:modified>
</cp:coreProperties>
</file>

<file path=docProps/custom.xml><?xml version="1.0" encoding="utf-8"?>
<Properties xmlns="http://schemas.openxmlformats.org/officeDocument/2006/custom-properties" xmlns:vt="http://schemas.openxmlformats.org/officeDocument/2006/docPropsVTypes"/>
</file>