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vítám vás u magazínu TV Medicína Speciál. Anesteziologicko-resuscitační oddělení je jedním ze základních pilířů fungování každé nemocnice. Spektrum poskytované péče na tomto oddělení je velmi široké. Pojďme si ho tedy přiblížit. Natáčeli jsme v Krajské nemocnici Třinec.</w:t>
      </w:r>
    </w:p>
    <w:p>
      <w:pPr/>
      <w:r>
        <w:rPr>
          <w:b w:val="1"/>
          <w:bCs w:val="1"/>
        </w:rPr>
        <w:t xml:space="preserve">Tomáš Tikal, TV Polar: </w:t>
      </w:r>
      <w:r>
        <w:rPr/>
        <w:t xml:space="preserve">Vše začíná na anesteziologické ambulanci, kde je provedeno základní anesteziologické předoperační vyšetření a dle závažnosti přidružených chorob je pacient dále směrován k dalšímu odbornému vyšetření, například internímu, spirometrickému, na echokardiografii a další.</w:t>
      </w:r>
    </w:p>
    <w:p>
      <w:pPr/>
      <w:r>
        <w:rPr>
          <w:b w:val="1"/>
          <w:bCs w:val="1"/>
        </w:rPr>
        <w:t xml:space="preserve">Petr Zawada, lékař ARO Nemocnice Třinec: </w:t>
      </w:r>
      <w:r>
        <w:rPr/>
        <w:t xml:space="preserve">Tady na anesteziologické ambulanci provádíme komplexní předoperační vyšetření pro pacienty, kteří podstupují anestezii nebo operaci jak v naší nemocnici, tak i v rámci jiných zdravotnických zařízení.</w:t>
      </w:r>
    </w:p>
    <w:p>
      <w:pPr/>
      <w:r>
        <w:rPr>
          <w:b w:val="1"/>
          <w:bCs w:val="1"/>
        </w:rPr>
        <w:t xml:space="preserve">Tomáš Tikal, TV Polar: </w:t>
      </w:r>
      <w:r>
        <w:rPr/>
        <w:t xml:space="preserve">Jak to probíhá?</w:t>
      </w:r>
    </w:p>
    <w:p>
      <w:pPr/>
      <w:r>
        <w:rPr>
          <w:b w:val="1"/>
          <w:bCs w:val="1"/>
        </w:rPr>
        <w:t xml:space="preserve">Petr Zawada, lékař ARO Nemocnice Třinec: </w:t>
      </w:r>
      <w:r>
        <w:rPr/>
        <w:t xml:space="preserve">Pacient s určitým předstihem před tou operací přijde. My ho kompletně vyšetříme. Pokud budeme potřebovat nějaké další vyšetření, odešleme ho na ně, samozřejmě po vzájemné domluvě. Jakmile bude komplexně vyšetřený, provádíme tzv. anesteziologický záznam. Vytvoříme jej v našem systému, přičemž potom toto je ten dokument, který opravňuje toho pacienta k tomu, aby na tu operaci mohl z našeho pohledu jít.</w:t>
      </w:r>
    </w:p>
    <w:p>
      <w:pPr/>
      <w:r>
        <w:rPr>
          <w:b w:val="1"/>
          <w:bCs w:val="1"/>
        </w:rPr>
        <w:t xml:space="preserve">Tomáš Tikal, TV Polar: </w:t>
      </w:r>
      <w:r>
        <w:rPr/>
        <w:t xml:space="preserve">Jaké parametry jsou důležité ze strany pacienta tak, abyste se rozhodli pro tu správnou anestezii?</w:t>
      </w:r>
    </w:p>
    <w:p>
      <w:pPr/>
      <w:r>
        <w:rPr>
          <w:b w:val="1"/>
          <w:bCs w:val="1"/>
        </w:rPr>
        <w:t xml:space="preserve">Petr Zawada, lékař ARO Nemocnice Třinec: </w:t>
      </w:r>
      <w:r>
        <w:rPr/>
        <w:t xml:space="preserve">Primárně nám jde samozřejmě o preferenci toho pacienta a primárně pacient si vybírá tu anestezii sám, pokud je možnost výběru, ale samozřejmě hrají v tom roli i jeho morbidity, jeho nemoci. Takže když je někdo vysoce rizikový v rámci třeba plic, spíše se kloním k částečné anestezii než k anestezii celkové.</w:t>
      </w:r>
    </w:p>
    <w:p>
      <w:pPr/>
      <w:r>
        <w:rPr>
          <w:b w:val="1"/>
          <w:bCs w:val="1"/>
        </w:rPr>
        <w:t xml:space="preserve">Tomáš Tikal, TV Polar: </w:t>
      </w:r>
      <w:r>
        <w:rPr/>
        <w:t xml:space="preserve">Jaké další druhy ještě můžete nabídnout?</w:t>
      </w:r>
    </w:p>
    <w:p>
      <w:pPr/>
      <w:r>
        <w:rPr>
          <w:b w:val="1"/>
          <w:bCs w:val="1"/>
        </w:rPr>
        <w:t xml:space="preserve">Petr Zawada, lékař ARO Nemocnice Třinec: </w:t>
      </w:r>
      <w:r>
        <w:rPr/>
        <w:t xml:space="preserve">Nabízíme celkovou anestezii neboli narkózu. Pak samozřejmě k nějakým diagnostickým výkonům jsme schopni nabídnout i takovou polo narkózu. Jenom takové zklidnění toho pacienta v rámci těch diagnostických nebo operačních výkonů. samozřejmě široké portfolio regionální anestezie, ať už epidurální nebo jenom částeční třeba jenom blokády na horní, dolní končetině nebo jiné v rámci té operativy, která tady probíhá.</w:t>
      </w:r>
    </w:p>
    <w:p>
      <w:pPr/>
      <w:r>
        <w:rPr>
          <w:b w:val="1"/>
          <w:bCs w:val="1"/>
        </w:rPr>
        <w:t xml:space="preserve">Tomáš Tikal, TV Polar: </w:t>
      </w:r>
      <w:r>
        <w:rPr/>
        <w:t xml:space="preserve">Jak velká je to zodpovědnost doporučit a naordinovat tu pravou anestezii?</w:t>
      </w:r>
    </w:p>
    <w:p>
      <w:pPr/>
      <w:r>
        <w:rPr>
          <w:b w:val="1"/>
          <w:bCs w:val="1"/>
        </w:rPr>
        <w:t xml:space="preserve">Petr Zawada, lékař ARO Nemocnice Třinec: </w:t>
      </w:r>
      <w:r>
        <w:rPr/>
        <w:t xml:space="preserve">Samozřejmě zodpovědnost je to velká, ale vždy primárně se snažím s těmi pacienty domluvit a zjistit i jejich preference a nějak to skloubit s našimi.</w:t>
      </w:r>
    </w:p>
    <w:p>
      <w:pPr/>
      <w:r>
        <w:rPr>
          <w:b w:val="1"/>
          <w:bCs w:val="1"/>
        </w:rPr>
        <w:t xml:space="preserve">Tomáš Tikal, TV Polar: </w:t>
      </w:r>
      <w:r>
        <w:rPr/>
        <w:t xml:space="preserve">Podtrženo a sečteno, anesteziolog hodnotí i celkový zdravotní stav pacienta a jeho způsobilost k operačnímu výkonu.</w:t>
      </w:r>
    </w:p>
    <w:p>
      <w:pPr/>
      <w:r>
        <w:rPr>
          <w:b w:val="1"/>
          <w:bCs w:val="1"/>
        </w:rPr>
        <w:t xml:space="preserve">Tomáš Tikal, TV Polar: </w:t>
      </w:r>
      <w:r>
        <w:rPr/>
        <w:t xml:space="preserve">Součástí práce lékařů na ARO je samozřejmě také intenzivní péče o kriticky nemocné pacienty včetně umělé plicní ventilace a dialýzy. Na ARO přicházejí také pacienti na předoperační vyšetření, více už primář ARO Nemocnice Třinec David Míra.</w:t>
      </w:r>
    </w:p>
    <w:p>
      <w:pPr/>
      <w:r>
        <w:rPr>
          <w:b w:val="1"/>
          <w:bCs w:val="1"/>
        </w:rPr>
        <w:t xml:space="preserve">David Míra, primář ARO Nemocnice Třinec: </w:t>
      </w:r>
      <w:r>
        <w:rPr/>
        <w:t xml:space="preserve">Jsou to především pacienti, kteří se chystají k operačním výkonům. Jsou připravováni v naší anesteziologické ambulanci. Ti samí pacienti se dále poté dostávají na operační sál, kde je tým anesteziologa a anesteziologické sestry manežují během operačních výkonů celou anestezii. Následně pacient se dostává na lůžka dospávacího pokoje, kde první dvě hodiny po operačních výkonech je intenzivně sledována a teprve potom se vrací na mateřské oddělení.</w:t>
      </w:r>
    </w:p>
    <w:p>
      <w:pPr/>
      <w:r>
        <w:rPr>
          <w:b w:val="1"/>
          <w:bCs w:val="1"/>
        </w:rPr>
        <w:t xml:space="preserve">Tomáš Tikal, TV Polar: </w:t>
      </w:r>
      <w:r>
        <w:rPr/>
        <w:t xml:space="preserve">Kdybyste měl ještě specifikovat všechny ty části, které tady máte a jejich spolupráci a návaznost na sebe.</w:t>
      </w:r>
    </w:p>
    <w:p>
      <w:pPr/>
      <w:r>
        <w:rPr>
          <w:b w:val="1"/>
          <w:bCs w:val="1"/>
        </w:rPr>
        <w:t xml:space="preserve">David Míra, primář ARO Nemocnice Třinec: </w:t>
      </w:r>
      <w:r>
        <w:rPr/>
        <w:t xml:space="preserve">Kromě toho, co jsem uvedl dříve, samozřejmě další velkou částí je poskytování intenzivní péče, kdy pod naše oddělení patří prakticky dvě třetiny lůžek intenzivní péče v naší nemocnici. Jednak je to jednotka intenzivní péče mezioborová, ta má jedenáct lůžek a potom anesteziologicko-resuscitační oddělení, které má šest plně vybavených resuscitační lůžek. Samozřejmě velmi důležitá je spolupráce s ostatními obory, jak chirurgickými, tak nechirurgickými, protože ta péče je komplexní a vyžaduje samozřejmě i ostatní odbornosti.</w:t>
      </w:r>
    </w:p>
    <w:p>
      <w:pPr/>
      <w:r>
        <w:rPr>
          <w:b w:val="1"/>
          <w:bCs w:val="1"/>
        </w:rPr>
        <w:t xml:space="preserve">Tomáš Tikal, TV Polar: </w:t>
      </w:r>
      <w:r>
        <w:rPr/>
        <w:t xml:space="preserve">Jak je těžké sehnat kvalitního anesteziologa a udržet si ho?</w:t>
      </w:r>
    </w:p>
    <w:p>
      <w:pPr/>
      <w:r>
        <w:rPr>
          <w:b w:val="1"/>
          <w:bCs w:val="1"/>
        </w:rPr>
        <w:t xml:space="preserve">David Míra, primář ARO Nemocnice Třinec: </w:t>
      </w:r>
      <w:r>
        <w:rPr/>
        <w:t xml:space="preserve">Protože my jsme nejvýchodnější nemocnice v celé ČR, bývá to mnohdy velmi obtížné. Naši mladí anesteziologové se obvykle rekrutují z místních zdrojů. To znamená, jsou to lékaři, kteří tady mají trvalé bydliště a vrací se sem po absolvování vysoké školy.</w:t>
      </w:r>
    </w:p>
    <w:p>
      <w:pPr/>
      <w:r>
        <w:rPr>
          <w:b w:val="1"/>
          <w:bCs w:val="1"/>
        </w:rPr>
        <w:t xml:space="preserve">Tomáš Tikal, TV Polar: </w:t>
      </w:r>
      <w:r>
        <w:rPr/>
        <w:t xml:space="preserve">Jaká je ta role anesteziologa, respektive jeho zodpovědnost?</w:t>
      </w:r>
    </w:p>
    <w:p>
      <w:pPr/>
      <w:r>
        <w:rPr>
          <w:b w:val="1"/>
          <w:bCs w:val="1"/>
        </w:rPr>
        <w:t xml:space="preserve">David Míra, primář ARO Nemocnice Třinec: </w:t>
      </w:r>
      <w:r>
        <w:rPr/>
        <w:t xml:space="preserve">Když se budeme bavit o managementu anestezie jako takové, samozřejmě je to lékař perioperační medicíny. To znamená začíná s tím pacientem v rámci předoperační ho vyšetření, potom s ním absolvuje celý operační výkon tak, aby zajistil komfort tomu pacientovi a samozřejmě následně i časnou pooperační péči. V oblasti intenzivní péče je samozřejmě ten anesteziolog pod velkým psychickým tlakem, protože jsou to urgentní stavy, kriticky nemocní pacienti, kde se rozhoduje o jejich prognóze někdy v řádu minut.</w:t>
      </w:r>
    </w:p>
    <w:p>
      <w:pPr/>
      <w:r>
        <w:rPr>
          <w:b w:val="1"/>
          <w:bCs w:val="1"/>
        </w:rPr>
        <w:t xml:space="preserve">Tomáš Tikal, TV Polar: </w:t>
      </w:r>
      <w:r>
        <w:rPr/>
        <w:t xml:space="preserve">Součástí ARO je samozřejmě také lůžkové oddělení. Nemocnice Třinec není výjimkou.</w:t>
      </w:r>
    </w:p>
    <w:p>
      <w:pPr/>
      <w:r>
        <w:rPr>
          <w:b w:val="1"/>
          <w:bCs w:val="1"/>
        </w:rPr>
        <w:t xml:space="preserve">David Míra, primář ARO Nemocnice Třinec: </w:t>
      </w:r>
      <w:r>
        <w:rPr/>
        <w:t xml:space="preserve">Naše lůžková část byla zrekonstruována v roce 2013. Máme k dispozici šest plně vybavených resuscitační boxů, kde vidíte velké množství přístrojové techniky, přístroje na podporu či náhradu funkce plic. Kompletní monitoring pacienta, protože základem naší péče je samozřejmě velmi intenzivní monitorace a sledování toho pacienta. Na druhé straně vidíte přístroje, které slouží k podávání léků, popřípadě stravy. Naše pracoviště disponuje také s přístroji na očišťování krve v rámci závažných infekcí, popřípadě selhání ledvin.</w:t>
      </w:r>
    </w:p>
    <w:p>
      <w:pPr/>
      <w:r>
        <w:rPr>
          <w:b w:val="1"/>
          <w:bCs w:val="1"/>
        </w:rPr>
        <w:t xml:space="preserve">Tomáš Tikal, TV Polar: </w:t>
      </w:r>
      <w:r>
        <w:rPr/>
        <w:t xml:space="preserve">S jakými nejčastějšími problémy jsem pacienti přicházejí?</w:t>
      </w:r>
    </w:p>
    <w:p>
      <w:pPr/>
      <w:r>
        <w:rPr>
          <w:b w:val="1"/>
          <w:bCs w:val="1"/>
        </w:rPr>
        <w:t xml:space="preserve">David Míra, primář ARO Nemocnice Třinec: </w:t>
      </w:r>
      <w:r>
        <w:rPr/>
        <w:t xml:space="preserve">Spektrum pacientů, kterých ošetříme za rok je přibližně 160. Sem přicházejí obvykle v kritickém stavu se selháním základními životnímu funkcemi. To znamená, jsou to pacienti v bezvědomí, jsou to pacienti se selháním plic. Velmi často se zde objevují pacienti s těžkými infekcemi a s orgánovým selháním. To znamená nefunkční ledviny, nefunkční játra, popřípadě zažívací trakt.</w:t>
      </w:r>
    </w:p>
    <w:p>
      <w:pPr/>
      <w:r>
        <w:rPr>
          <w:b w:val="1"/>
          <w:bCs w:val="1"/>
        </w:rPr>
        <w:t xml:space="preserve">Tomáš Tikal, TV Polar: </w:t>
      </w:r>
      <w:r>
        <w:rPr/>
        <w:t xml:space="preserve">Pro vaši představu, ročně se v Nemocnici Třinec podrobí anestezii pět a půl tisíce pacientů.</w:t>
      </w:r>
    </w:p>
    <w:p>
      <w:pPr/>
      <w:r>
        <w:rPr>
          <w:b w:val="1"/>
          <w:bCs w:val="1"/>
        </w:rPr>
        <w:t xml:space="preserve">Tomáš Tikal, TV Polar: </w:t>
      </w:r>
      <w:r>
        <w:rPr/>
        <w:t xml:space="preserve">Pod anesteziologicko-resuscitační oddělení patří i jednotka intenzivní péče operačních oborů. Pojďme se podívat i tam.</w:t>
      </w:r>
    </w:p>
    <w:p>
      <w:pPr/>
      <w:r>
        <w:rPr>
          <w:b w:val="1"/>
          <w:bCs w:val="1"/>
        </w:rPr>
        <w:t xml:space="preserve">Tomáš Tikal, TV Polar: </w:t>
      </w:r>
      <w:r>
        <w:rPr/>
        <w:t xml:space="preserve">Základ pacientů tohoto oddělení tvoří pacienti chirurgických oborů.</w:t>
      </w:r>
    </w:p>
    <w:p>
      <w:pPr/>
      <w:r>
        <w:rPr>
          <w:b w:val="1"/>
          <w:bCs w:val="1"/>
        </w:rPr>
        <w:t xml:space="preserve">Tomáš Sklenář, zástupce primáře ARO Nemocnice Třinec: </w:t>
      </w:r>
      <w:r>
        <w:rPr/>
        <w:t xml:space="preserve">Jedná se o pacienty, kterým buďto selhává nějaká životní funkce, anebo se jedná o pacienty, u kterých je zvýšené riziko, že nějaká životní funkce selže. Čili takoví pacienti vyžadují intenzivní monitoraci právě na našem oddělení. Větší část těch pacientů zaujímají pacienti po plánovaných, respektive akutních operací, ať už chirurgičtí, ortopedičtí. Menší, ale nemalou část poté tvoří pacienti po různých traumatech, ať už je to hlava, hrudník, břicho apod. Naše oddělení je koncipováno do boxového systému, čili máme zde jedenáct boxů. Na každém boxu máme jedno intenzivní lůžko s veškerou monitorovací technikou. Pokud se zde nachází pacient, který vyžaduje umělou plicní ventilaci, i tato možnost tady existuje.</w:t>
      </w:r>
    </w:p>
    <w:p>
      <w:pPr/>
      <w:r>
        <w:rPr>
          <w:b w:val="1"/>
          <w:bCs w:val="1"/>
        </w:rPr>
        <w:t xml:space="preserve">Tomáš Tikal, TV Polar: </w:t>
      </w:r>
      <w:r>
        <w:rPr/>
        <w:t xml:space="preserve">Pacienti, kteří nejdou přímo na intenzivní lůžko, si poleží na pooperačním nebo takzvaném dospávacím pokoji.</w:t>
      </w:r>
    </w:p>
    <w:p>
      <w:pPr/>
      <w:r>
        <w:rPr>
          <w:b w:val="1"/>
          <w:bCs w:val="1"/>
        </w:rPr>
        <w:t xml:space="preserve">Petr Zawada, lékař ARO Nemocnice Třinec: </w:t>
      </w:r>
      <w:r>
        <w:rPr/>
        <w:t xml:space="preserve">Tady se ještě nějakou dobu monitorují, dostávají léky proti bolesti, korigují se jim základní parametry fyziologické. Jakmile už víme, že z té anestezie vyšli v dobrém stavu a jsou schopni, potom je přeložíme na standardní oddělení zpátky.</w:t>
      </w:r>
    </w:p>
    <w:p>
      <w:pPr/>
      <w:r>
        <w:rPr>
          <w:b w:val="1"/>
          <w:bCs w:val="1"/>
        </w:rPr>
        <w:t xml:space="preserve">Tomáš Tikal, TV Polar: </w:t>
      </w:r>
      <w:r>
        <w:rPr/>
        <w:t xml:space="preserve">Dospávacím pokojem naše prohlídka anesteziologicko-resuscitační ho oddělení končí. Děkuji vám za pozornost a přeji pevné zdraví.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2025-12-24T13:48:05+01:00</dcterms:created>
  <dcterms:modified xsi:type="dcterms:W3CDTF">2025-12-24T13:48:05+01:00</dcterms:modified>
</cp:coreProperties>
</file>

<file path=docProps/custom.xml><?xml version="1.0" encoding="utf-8"?>
<Properties xmlns="http://schemas.openxmlformats.org/officeDocument/2006/custom-properties" xmlns:vt="http://schemas.openxmlformats.org/officeDocument/2006/docPropsVTypes"/>
</file>