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 </w:t>
      </w:r>
    </w:p>
    <w:p>
      <w:pPr/>
      <w:r>
        <w:rPr/>
        <w:t xml:space="preserve">---</w:t>
      </w:r>
    </w:p>
    <w:p>
      <w:pPr/>
      <w:r>
        <w:rPr/>
        <w:t xml:space="preserve">Zprávy krátké, 11. 5. 2023 16.00 - 1 </w:t>
      </w:r>
    </w:p>
    <w:p>
      <w:pPr/>
      <w:r>
        <w:rPr/>
        <w:t xml:space="preserve">V Ostravě pokračuje oprava estakády na silnici I/11 v Ostravě-Vítkovicích. Na místě po jednotlivých úsecích probíhá betonáž. Podle Ředitelství silnic a dálnic jsou také už osazeny nosníky prakticky nové estakády.</w:t>
      </w:r>
    </w:p>
    <w:p>
      <w:pPr/>
      <w:r>
        <w:rPr/>
        <w:t xml:space="preserve">Od pondělí 15. do pondělí 29. května bude v Ostravě-Porubě probíhat čtrnáctidenní autobusový výluka. Celkem devět autobusových linek bude jezdit po odklonových trasách. Konkrétně jde o linky č. 40, 43, 44, 47, 48, 49, 58, 78 a 88. Důvodem je oprava kruhového objezdu v křižovatce ul. 17. listopadu a Bedřicha Nikodéma. </w:t>
      </w:r>
    </w:p>
    <w:p>
      <w:pPr/>
      <w:r>
        <w:rPr/>
        <w:t xml:space="preserve">---</w:t>
      </w:r>
    </w:p>
    <w:p>
      <w:pPr>
        <w:pStyle w:val="Heading1"/>
      </w:pPr>
      <w:r>
        <w:rPr>
          <w:sz w:val="36"/>
          <w:szCs w:val="36"/>
        </w:rPr>
        <w:t xml:space="preserve">Nové operační sály v krnovské nemocnici</w:t>
      </w:r>
    </w:p>
    <w:p>
      <w:pPr/>
      <w:r>
        <w:rPr>
          <w:b w:val="1"/>
          <w:bCs w:val="1"/>
        </w:rPr>
        <w:t xml:space="preserve">V rekordním čase necelých pěti měsíců proběhla v krnovské nemocnici kompletní rekonstrukce centrálních operačních sálů. Nemocnice, která je spádovou pro celou oblast Bruntálska a přilehlých oblastí Jesenicka a Opavska, se tímto nyní řadí k nejmodernějším v celé zemi.</w:t>
      </w:r>
    </w:p>
    <w:p>
      <w:pPr/>
      <w:r>
        <w:rPr/>
        <w:t xml:space="preserve"> Rekonstrukce 30 let starých operačních sálů si vyžádala investici přes 60 milionů korun.</w:t>
      </w:r>
    </w:p>
    <w:p>
      <w:pPr/>
      <w:r>
        <w:rPr>
          <w:b w:val="1"/>
          <w:bCs w:val="1"/>
        </w:rPr>
        <w:t xml:space="preserve">Ladislav Václavec, ředitel SZZ Krnov:</w:t>
      </w:r>
      <w:r>
        <w:rPr/>
        <w:t xml:space="preserve"> „Z toho 42 milionů korun je z REACTu, což je stoprocentní dotace. 18 milionů nemocnice doplácí ze svých zdrojů.“  </w:t>
      </w:r>
    </w:p>
    <w:p>
      <w:pPr/>
      <w:r>
        <w:rPr>
          <w:b w:val="1"/>
          <w:bCs w:val="1"/>
        </w:rPr>
        <w:t xml:space="preserve">Lukáš Chalás, vedoucí Odboru zdravotnictví MS kraje: </w:t>
      </w:r>
      <w:r>
        <w:rPr/>
        <w:t xml:space="preserve">„Takhle se nám podařilo využít peníze, které nám přišly od státu, resp. od EU. Já si myslím, že do budoucna to je určitě přínosem jak pro pacienty, tak pro lékaře.“</w:t>
      </w:r>
    </w:p>
    <w:p>
      <w:pPr/>
      <w:r>
        <w:rPr>
          <w:b w:val="1"/>
          <w:bCs w:val="1"/>
        </w:rPr>
        <w:t xml:space="preserve">Tomáš Hradil (nez.), starosta Krnova: </w:t>
      </w:r>
      <w:r>
        <w:rPr/>
        <w:t xml:space="preserve">„Já jsem měl to štěstí, to štěstí dávám do uvozovek, navštívit dvě zdravotnická zařízení na Ukrajině před několika dny a opravdu to, co tady vidíme, není standard. Jsme jedna z nejvyspělejších zemí světa a máme jedno z nejmodernějších zařízení přímo tady v Krnově.  </w:t>
      </w:r>
    </w:p>
    <w:p>
      <w:pPr/>
      <w:r>
        <w:rPr/>
        <w:t xml:space="preserve"> Zásadní změnou nových sálů je nejen nová vzduchotechnika, podlahy a stropy, ale především jejich technické vybavení, které je světovou špičkou.</w:t>
      </w:r>
    </w:p>
    <w:p>
      <w:pPr/>
      <w:r>
        <w:rPr>
          <w:b w:val="1"/>
          <w:bCs w:val="1"/>
        </w:rPr>
        <w:t xml:space="preserve">Jiří Vykydal, projektový manažer dodavatele techniky: </w:t>
      </w:r>
      <w:r>
        <w:rPr/>
        <w:t xml:space="preserve">„Přináší nejnovější technologie z hlediska digitalizace, vlastně přímo na operační sály. To znamená, tyto sály jsou vybaveny i konferenční technikou a kamerami, které jsou přímo integrované v těch sálech a může spolupracovat s jakoukoli nemocnicí v rámci celého světa.“</w:t>
      </w:r>
    </w:p>
    <w:p>
      <w:pPr/>
      <w:r>
        <w:rPr>
          <w:b w:val="1"/>
          <w:bCs w:val="1"/>
        </w:rPr>
        <w:t xml:space="preserve">Miroslav Halíř, primář centrálních operační sálů: </w:t>
      </w:r>
      <w:r>
        <w:rPr/>
        <w:t xml:space="preserve">„Na sálech se pracuje 24 hodin denně. Přináší samozřejmě zlepšení operativy po všech stránkách, naši konkurenceschopnost v rámci kraje i v rámci republiky.“</w:t>
      </w:r>
    </w:p>
    <w:p>
      <w:pPr/>
      <w:r>
        <w:rPr/>
        <w:t xml:space="preserve"> Velkým přínosem videomanagementu sálů bude i jejich vzdělávací funkce.</w:t>
      </w:r>
    </w:p>
    <w:p>
      <w:pPr/>
      <w:r>
        <w:rPr>
          <w:b w:val="1"/>
          <w:bCs w:val="1"/>
        </w:rPr>
        <w:t xml:space="preserve">Jiří Vykydal, projektový manažer dodavatele techniky:</w:t>
      </w:r>
      <w:r>
        <w:rPr/>
        <w:t xml:space="preserve"> „Lékař, který operuje nějaký zajímavý výkon, tak dokáže sdílet to svoje know-how s dalšími lékaři.“</w:t>
      </w:r>
    </w:p>
    <w:p>
      <w:pPr/>
      <w:r>
        <w:rPr/>
        <w:t xml:space="preserve"> Po nezbytném proškolení personálu a hygienické přípravě pracovišť bude již do konce května spuštěn plný operační provoz sálů.</w:t>
      </w:r>
    </w:p>
    <w:p>
      <w:pPr/>
      <w:r>
        <w:rPr/>
        <w:t xml:space="preserve">---</w:t>
      </w:r>
    </w:p>
    <w:p>
      <w:pPr>
        <w:pStyle w:val="Heading1"/>
      </w:pPr>
      <w:r>
        <w:rPr>
          <w:sz w:val="36"/>
          <w:szCs w:val="36"/>
        </w:rPr>
        <w:t xml:space="preserve">Nový Jičín dá opět šanci studentům si přivydělat</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p>
      <w:pPr/>
      <w:r>
        <w:rPr/>
        <w:t xml:space="preserve">---</w:t>
      </w:r>
    </w:p>
    <w:p>
      <w:pPr/>
      <w:r>
        <w:rPr/>
        <w:t xml:space="preserve">Zprávy krátké, 11. 5. 2023 16.00 - 2</w:t>
      </w:r>
    </w:p>
    <w:p>
      <w:pPr/>
      <w:r>
        <w:rPr/>
        <w:t xml:space="preserve">Frýdek-Místek zavede novou autobusovou linku na Olešnou. Bude jezdit od konce června do konce září ve čtyřech párech spojů přes týden a v devíti o víkendu. Cílem je zajistit lidem jednodušší a pohodlnou dopravu do rekreační oblasti.</w:t>
      </w:r>
    </w:p>
    <w:p>
      <w:pPr/>
      <w:r>
        <w:rPr>
          <w:b w:val="1"/>
          <w:bCs w:val="1"/>
          <w:i w:val="1"/>
          <w:iCs w:val="1"/>
        </w:rPr>
        <w:t xml:space="preserve">Radovan Hořínek (ANO), náměstek primátora Frýdku-Místku:</w:t>
      </w:r>
      <w:r>
        <w:rPr>
          <w:i w:val="1"/>
          <w:iCs w:val="1"/>
        </w:rPr>
        <w:t xml:space="preserve"> "My tu linku nazýváme sezónní linkou. Prozatím se bavíme o tom provozu od 24. 6. do 30. 9., samozřejmě i tento provoz se vyhodnotí."</w:t>
      </w:r>
    </w:p>
    <w:p>
      <w:pPr>
        <w:pStyle w:val="Heading1"/>
      </w:pPr>
      <w:r>
        <w:rPr>
          <w:sz w:val="36"/>
          <w:szCs w:val="36"/>
        </w:rPr>
        <w:t xml:space="preserve">Karvinští házenkáři vedou ve finále 2:0 na zápasy</w:t>
      </w:r>
    </w:p>
    <w:p>
      <w:pPr/>
      <w:r>
        <w:rPr>
          <w:b w:val="1"/>
          <w:bCs w:val="1"/>
        </w:rPr>
        <w:t xml:space="preserve">Strhující podívaná čekala na diváky v karvinské házenkářské hale, kde se konal další finálový zápas mezi Karvinou a Plzní. Napětí se dalo doslova krájet, zvláště v posledních minutách zápasu, který nakonec vyhrála Karviná.</w:t>
      </w:r>
    </w:p>
    <w:p>
      <w:pPr/>
      <w:r>
        <w:rPr/>
        <w:t xml:space="preserve">Karvinští házenkáři se na domáci půdě potkali se svým rivalem z Plzně. Šlo o druhý finálový boj, první vyhráli v Plzni o jednu jedinou branku. Od začátku hry dávali domácí jasně najevo svou převahu, vedli dokonce až o sedm branek. Plzeň jim ale druhé vítězství nechtěla dát jen tak zadarmo a ke konci druhého poločasu se situace začala dramaticky měnit. </w:t>
      </w:r>
    </w:p>
    <w:p>
      <w:pPr/>
      <w:r>
        <w:rPr>
          <w:b w:val="1"/>
          <w:bCs w:val="1"/>
        </w:rPr>
        <w:t xml:space="preserve">Michal Brůna, trenér HCB Karviná:</w:t>
      </w:r>
      <w:r>
        <w:rPr/>
        <w:t xml:space="preserve"> "Plzeň začala hrát sedm na šest, dohrávali dobré šance, které zrovna v té době měl brankář slabší chvilku, dostali jsme tam asi šest sedm gólů, zkoušeli jsme různé pozice v těch šest na šest, nevycházelo to." </w:t>
      </w:r>
    </w:p>
    <w:p>
      <w:pPr/>
      <w:r>
        <w:rPr/>
        <w:t xml:space="preserve">Adrenalin stoupal v posledních minutách, kdy se Plzni podařilo před koncem dorovnat na 25:25. O vítězi tohoto souboje pak rozhodovaly sedmimetrové hody. Tady stálo štěstí na straně domácích, při každé úspěšné střele hala doslova burácela.</w:t>
      </w:r>
    </w:p>
    <w:p>
      <w:pPr/>
      <w:r>
        <w:rPr>
          <w:b w:val="1"/>
          <w:bCs w:val="1"/>
        </w:rPr>
        <w:t xml:space="preserve">Dominik Solák, hráč HCB Karviná:</w:t>
      </w:r>
      <w:r>
        <w:rPr/>
        <w:t xml:space="preserve"> "Sedmičky, to je snad poprvé, co jsem porazil Plzeň na sedmičky, takže obrovská euforie, ještě před plnou halou."" </w:t>
      </w:r>
    </w:p>
    <w:p>
      <w:pPr/>
      <w:r>
        <w:rPr>
          <w:b w:val="1"/>
          <w:bCs w:val="1"/>
        </w:rPr>
        <w:t xml:space="preserve">Michal Brůna, trenér HCB Karviná</w:t>
      </w:r>
      <w:r>
        <w:rPr/>
        <w:t xml:space="preserve">: "Oni ted ucítili, že se dá, pokud jim to nepůjde šest na šest, tak půjdou sedm na šest, my se na to budeme připravovat ty tři dny a uvidíme v neděli."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2026-06-23T10:45:51+02:00</dcterms:created>
  <dcterms:modified xsi:type="dcterms:W3CDTF">2026-06-23T10:45:51+02:00</dcterms:modified>
</cp:coreProperties>
</file>

<file path=docProps/custom.xml><?xml version="1.0" encoding="utf-8"?>
<Properties xmlns="http://schemas.openxmlformats.org/officeDocument/2006/custom-properties" xmlns:vt="http://schemas.openxmlformats.org/officeDocument/2006/docPropsVTypes"/>
</file>