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Mladý záchranář ověřila znalosti první pomoci</w:t>
      </w:r>
    </w:p>
    <w:p>
      <w:pPr/>
      <w:r>
        <w:rPr>
          <w:b w:val="1"/>
          <w:bCs w:val="1"/>
        </w:rPr>
        <w:t xml:space="preserve">Jsou ještě na základních školách, ale už by dokázali podat první pomoc. Žáci čtvrtých a osmých tříd se zapojili do soutěže Mladý záchranář, kde si ověřili znalosti získané na kurzech první pomoci v Nemocnici ve Frýdku-Místku. Tématy bylo ošetřování různých zranění a stavů i resuscitace.</w:t>
      </w:r>
    </w:p>
    <w:p>
      <w:pPr/>
      <w:r>
        <w:rPr/>
        <w:t xml:space="preserve">Sportovní halu 6. základní školy ve Frýdku-Místku zaplnily  týmy žáků ze základních škol, aby v rámci soutěže Mladý záchranář poměřily  své znalosti z kurzů první pomoci.</w:t>
      </w:r>
    </w:p>
    <w:p>
      <w:pPr/>
      <w:r>
        <w:rPr>
          <w:b w:val="1"/>
          <w:bCs w:val="1"/>
        </w:rPr>
        <w:t xml:space="preserve">Veronika Šigutová, koordinátor kurzů první  pomoci a resuscitace:</w:t>
      </w:r>
      <w:r>
        <w:rPr/>
        <w:t xml:space="preserve"> "Máme přihlášených 21 týmů ze čtvrtých tříd, 23 týmů z osmých  tříd. Zúčastňují se všechny základní školy z Frýdku-Místku, které navštěvovaly  naše kurzy KPR v Nemocnici ve Frýdku-Místku."</w:t>
      </w:r>
    </w:p>
    <w:p>
      <w:pPr/>
      <w:r>
        <w:rPr>
          <w:b w:val="1"/>
          <w:bCs w:val="1"/>
        </w:rPr>
        <w:t xml:space="preserve">Anketa:</w:t>
      </w:r>
      <w:r>
        <w:rPr>
          <w:b w:val="1"/>
          <w:bCs w:val="1"/>
        </w:rPr>
        <w:t xml:space="preserve">1.)</w:t>
      </w:r>
      <w:r>
        <w:rPr/>
        <w:t xml:space="preserve"> "Mým úkolem je udělat resuscitaci. Aby mohl dýchat pán." – A jakým  způsobem se to dělá? – "Jednu ruku ráme takhle, druhou ruku takhle a snažíme se  o co největší úder. A pak zase znovu. A budeme si zpívat rolničky." </w:t>
      </w:r>
      <w:r>
        <w:rPr>
          <w:b w:val="1"/>
          <w:bCs w:val="1"/>
        </w:rPr>
        <w:t xml:space="preserve">2.)</w:t>
      </w:r>
      <w:r>
        <w:rPr/>
        <w:t xml:space="preserve"> "Dneska v té soutěži je pro mě velká pocta být. A jako  všichni chceme vyhrát. Jsem z 1. základní školy, jmenuju se Tomáš Formánek  a jsem ze 4.C." </w:t>
      </w:r>
      <w:r>
        <w:rPr>
          <w:b w:val="1"/>
          <w:bCs w:val="1"/>
        </w:rPr>
        <w:t xml:space="preserve">3.)</w:t>
      </w:r>
      <w:r>
        <w:rPr/>
        <w:t xml:space="preserve"> "Já jsem ze 7. základní školy a asi bude mým úkolem  resuscitování. A docela se na to těším, hodně jsme se připravovali." – Jaké byly  ty kurzy? Co jste se naučili? – "Různě, oživovali jsme, řešili jsme uštknutí  nebo infarkt myokardu."</w:t>
      </w:r>
    </w:p>
    <w:p>
      <w:pPr/>
      <w:r>
        <w:rPr/>
        <w:t xml:space="preserve">Soutěž pořádá nemocnice ve spolupráci s městem od roku  2018. Dva ročníky se kvůli covidu neuskutečnily.</w:t>
      </w:r>
      <w:br/>
    </w:p>
    <w:p>
      <w:pPr/>
      <w:r>
        <w:rPr>
          <w:b w:val="1"/>
          <w:bCs w:val="1"/>
        </w:rPr>
        <w:t xml:space="preserve">Jarmila Dostálová, náměstkyně pro ošetřovatelskou péči,  Nemocnice ve Frýdku-Místku:</w:t>
      </w:r>
      <w:r>
        <w:rPr/>
        <w:t xml:space="preserve"> "Smyslem je naučit ty děti pomáhat. Nebýt nevšímavý. Viděli jste  tady dneska i praktickou ukázku, že to, že si všimnu, že někomu se udělá  špatně, že někdo zbledne, někdo upadne, že ho neobejdu, že se alespoň zeptám, zjistím,  jak mu je. Tak to si myslím, že je jeden z hlavních cílů, ty děti naučit  všímat si lidí, všímat si toho, co se děje kolem mě. A samozřejmě tím, že ze  školních osnov byla první pomoc vypuštěna, tak se snažíme alespoň trošičku  dělat osvětu."</w:t>
      </w:r>
    </w:p>
    <w:p>
      <w:pPr/>
      <w:r>
        <w:rPr>
          <w:b w:val="1"/>
          <w:bCs w:val="1"/>
        </w:rPr>
        <w:t xml:space="preserve">Veronika Šigutová, koordinátor kurzů první  pomoci a resuscitace:</w:t>
      </w:r>
      <w:r>
        <w:rPr/>
        <w:t xml:space="preserve"> "Soutěž je rozdělena na tři části. V té první části děti  píšou písemný test, kde prokáží své teoretické znalosti, druhou částí je, že si  vylosují ty akutní stavy, kde ošetřují jednotlivá zranění, které si vyzkoušely  v našich kurzech. Ta třetí část se skládá z té resuscitace, kde děti  musí projevit znalosti první pomoci u lidí, kteří nedýchají, jsou v bezvědomí  a potřebují tu kardiopulmonální resuscitaci."</w:t>
      </w:r>
    </w:p>
    <w:p>
      <w:pPr/>
      <w:r>
        <w:rPr/>
        <w:t xml:space="preserve">Impulsem ke vzniku soutěže byl případ, kdy žákyně základní školy  poskytovala první pomoc u akutní události.</w:t>
      </w:r>
      <w:br/>
    </w:p>
    <w:p>
      <w:pPr/>
      <w:r>
        <w:rPr>
          <w:b w:val="1"/>
          <w:bCs w:val="1"/>
        </w:rPr>
        <w:t xml:space="preserve">Jarmila Dostálová, náměstkyně pro ošetřovatelskou péči,  Nemocnice ve Frýdku-Místku:</w:t>
      </w:r>
      <w:r>
        <w:rPr/>
        <w:t xml:space="preserve"> "Nemusí se to stát v obchodním domě, nemusí se to stát  na ulici. Může se to stát tatínkovi, babičce, tetě, komukoliv."</w:t>
      </w:r>
    </w:p>
    <w:p>
      <w:pPr/>
      <w:r>
        <w:rPr>
          <w:b w:val="1"/>
          <w:bCs w:val="1"/>
        </w:rPr>
        <w:t xml:space="preserve">Leona Sárkőziová (ANO), náměstkyně  primátora Frýdku-Místku: </w:t>
      </w:r>
      <w:r>
        <w:rPr/>
        <w:t xml:space="preserve">"Jsem ráda, že žáci  základních škol mají zájem o kurz první pomoci. Jelikož v životě každého z nás  může nastat situace, kdy budou potřebovat někomu ze svého okolí poskytnout první  pomoc. A díky znalostem z kurzu první pomoci budou vědět, jak se zachovat."</w:t>
      </w:r>
    </w:p>
    <w:p>
      <w:pPr/>
      <w:r>
        <w:rPr/>
        <w:t xml:space="preserve">První místa v soutěži nakonec získal tým čtvrťáků ze  základní školy v Lískovci a osmáci z druhé základní školy.</w:t>
      </w:r>
      <w:br/>
    </w:p>
    <w:p>
      <w:pPr/>
      <w:r>
        <w:rPr/>
        <w:t xml:space="preserve">---</w:t>
      </w:r>
    </w:p>
    <w:p>
      <w:pPr>
        <w:pStyle w:val="Heading1"/>
      </w:pPr>
      <w:r>
        <w:rPr>
          <w:sz w:val="36"/>
          <w:szCs w:val="36"/>
        </w:rPr>
        <w:t xml:space="preserve">Rekonstrukce pobočky DPS Školská je před zahájením</w:t>
      </w:r>
    </w:p>
    <w:p>
      <w:pPr/>
      <w:r>
        <w:rPr>
          <w:b w:val="1"/>
          <w:bCs w:val="1"/>
        </w:rPr>
        <w:t xml:space="preserve">Plán rekonstruovat pobočku domova pro seniory v ulici Školská ve Frýdku-Místku je těsně před zahájením. Město už podepsalo smlouvu se zhotovitelem a práce by měly začít v nejbližších dnech. Po rekonstrukci získá domov jedno patro navíc a výrazně zvýší se komfort pro budoucí klienty.</w:t>
      </w:r>
    </w:p>
    <w:p>
      <w:pPr/>
      <w:r>
        <w:rPr/>
        <w:t xml:space="preserve">Frýdek-Místek pokročil ve fázi příprav rekonstrukce pobočky  domova pro seniory v ulici Školská. </w:t>
      </w:r>
    </w:p>
    <w:p>
      <w:pPr/>
      <w:r>
        <w:rPr>
          <w:b w:val="1"/>
          <w:bCs w:val="1"/>
        </w:rPr>
        <w:t xml:space="preserve">Jiří Kajzar (NMFM), náměstek primátora Frýdku-Místku:</w:t>
      </w:r>
      <w:r>
        <w:rPr/>
        <w:t xml:space="preserve"> Stojíme před objektem sociálního zařízení. Je to domov pro  seniory na ulici Školská. Cílem je udělat rekonstrukci, udělat další patro,  vyměnit střechu. Udělat tady celkovou rekonstrukci. S tím, že se zvýší  komfort pro klienty."</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t xml:space="preserve">Rekonstrukce se plánovala více než rok a byla opravdu potřeba.  V průběhu posledních měsíců se navíc několikrát měnila i cena.</w:t>
      </w:r>
      <w:br/>
    </w:p>
    <w:p>
      <w:pPr/>
      <w:r>
        <w:rPr>
          <w:b w:val="1"/>
          <w:bCs w:val="1"/>
        </w:rPr>
        <w:t xml:space="preserve">Jiří Kajzar (NMFM), náměstek primátora Frýdku-Místku:</w:t>
      </w:r>
      <w:r>
        <w:rPr/>
        <w:t xml:space="preserve"> "Měli jsme s tím značné problémy, protože ta doba není  úplně optimální pro stavění. Nicméně se nám podařilo vybrat zhotovitele. To  znamená, odbor zadávání veřejných zakázek vypsal soutěž a k našemu milému  překvapení klesla cena, která byla rozpočtována na 63 milionů. Vysoutěžená cena  je 47 milionů včetně DPH, což znamená určité oživení na trhu. Samozřejmě i  trošku ceny začínají klesat, což je dobrá zpráva."</w:t>
      </w:r>
    </w:p>
    <w:p>
      <w:pPr/>
      <w:r>
        <w:rPr/>
        <w:t xml:space="preserve">Klienti byli postupně přestěhováni na budovu 28. října. Dnes  už je prázdná a připravená k zahájení prací.</w:t>
      </w:r>
      <w:br/>
    </w:p>
    <w:p>
      <w:pPr/>
      <w:r>
        <w:rPr>
          <w:b w:val="1"/>
          <w:bCs w:val="1"/>
        </w:rPr>
        <w:t xml:space="preserve">Jiří Kajzar (NMFM), náměstek primátora Frýdku-Místku:</w:t>
      </w:r>
      <w:r>
        <w:rPr/>
        <w:t xml:space="preserve"> "Chceme začít co nejdřív. Zpráva pro obyvatele v okolí.  Bude tady trošku rušno. Hlavně ze začátku tady budou nějaké bourací práce a prach,  ale myslím, že to firma zvládne. Doufáme, že firma přistoupí k rekonstrukci zodpovědně.  Máme zhruba na to rok. Teď jsme splnili jeden z požadavků dotačního  orgánu, to znamená, že musíme mít do konce června podepsanou smlouvu o dílo,  což se stalo. Takže jsme optimisté v tom, že dostaneme i dotaci."</w:t>
      </w:r>
    </w:p>
    <w:p>
      <w:pPr/>
      <w:r>
        <w:rPr/>
        <w:t xml:space="preserve">Ministerstvo práce a sociálních věcí v minulosti přislíbilo,  při splnění všech podmínek, dotaci na rekonstrukci ve výši 23 milionů korun.</w:t>
      </w:r>
      <w:br/>
    </w:p>
    <w:p>
      <w:pPr/>
      <w:r>
        <w:rPr/>
        <w:t xml:space="preserve">---</w:t>
      </w:r>
    </w:p>
    <w:p>
      <w:pPr>
        <w:pStyle w:val="Heading1"/>
      </w:pPr>
      <w:r>
        <w:rPr>
          <w:sz w:val="36"/>
          <w:szCs w:val="36"/>
        </w:rPr>
        <w:t xml:space="preserve">Technické služby zvou na Den otevřených dveří</w:t>
      </w:r>
    </w:p>
    <w:p>
      <w:pPr/>
      <w:r>
        <w:rPr>
          <w:b w:val="1"/>
          <w:bCs w:val="1"/>
        </w:rPr>
        <w:t xml:space="preserve">Komentované prohlídky celého areálu, vstup do dílen i ukázka téměř veškeré techniky. Takový je i letošní plán Dne otevřených dveří Technických služeb Frýdek-Místek. Ten proběhne v sobotu 27. května dopoledne. A prohlídky budou tentokrát v hodinových intervalech.</w:t>
      </w:r>
    </w:p>
    <w:p>
      <w:pPr/>
      <w:r>
        <w:rPr/>
        <w:t xml:space="preserve">Areál Technických  služeb Frýdek-Místek se v sobotu 27. května opět otevře návštěvníkům. Prohlídky  začínají v 9 hodin a budou 3 v hodinových intervalech.</w:t>
      </w:r>
    </w:p>
    <w:p>
      <w:pPr/>
      <w:r>
        <w:rPr>
          <w:b w:val="1"/>
          <w:bCs w:val="1"/>
        </w:rPr>
        <w:t xml:space="preserve">Vladimír Macura, předseda  představenstva TS F-M:</w:t>
      </w:r>
      <w:r>
        <w:rPr/>
        <w:t xml:space="preserve"> "Chtěli bychom široké veřejnosti, a především občanům  Frýdku-Místku ukázat činnosti technických služeb v celé šíři."</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"Den otevřených dveří by měl probíhat na 3 takové cykly. Zhruba  po hodinových okruzích, kdy se návštěvníci budou moci seznámit ve zkratce něco  k historii technických služeb. Budou odprezentovány mechanismy, kterými práce  provádíme. Sdělíme i nějakou specifikaci majetku, počty třeba metrů čtverečních  zeleně, počty sloupů veřejného osvětlení, kilometry místních komunikací, o  které se staráme. Samozřejmě budeme reagovat i na případné dotazy návštěvníků."</w:t>
      </w:r>
    </w:p>
    <w:p>
      <w:pPr/>
      <w:r>
        <w:rPr>
          <w:b w:val="1"/>
          <w:bCs w:val="1"/>
        </w:rPr>
        <w:t xml:space="preserve">Vladimír Macura, předseda  představenstva TS F-M:</w:t>
      </w:r>
      <w:r>
        <w:rPr/>
        <w:t xml:space="preserve"> "Většina lidí ví, že sekáme trávu, udržujeme cesty a chodníky.  Ale ne všichni vědí, že se dbá také na veřejné osvětlení, provozujeme  křižovatky, provozujeme pro městkou policii kamerový systém. Máme vlastní  optickou síť. Provozujeme ale také pohřební službu. Takže tuto šíři bychom  chtěli nějak prezentovat."</w:t>
      </w:r>
    </w:p>
    <w:p>
      <w:pPr/>
      <w:r>
        <w:rPr/>
        <w:t xml:space="preserve">Návštěvníci se dozví například, jak se postupně společnost  vyvíjela od malých technických služeb, až do dnešní pohody. A že je dnes téměř  soběstačná a všechny důležité práce ve městě zvládne.</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"Nejzajímavější bude asi odprezentování té komunální techniky,  kdy fakticky je to obrovská škála všech možných strojů, počínaje nějakým  komunálním vysavačem, konče sekačkami, traktory, vysokozdvižné plošiny. To  všechno budou moci návštěvníci vidět z blízka. Nejen tak, jak jsou zvyklí  z města z dálky."</w:t>
      </w:r>
    </w:p>
    <w:p>
      <w:pPr/>
      <w:r>
        <w:rPr>
          <w:b w:val="1"/>
          <w:bCs w:val="1"/>
        </w:rPr>
        <w:t xml:space="preserve">Vladimír Macura, předseda  představenstva TS F-M:</w:t>
      </w:r>
      <w:r>
        <w:rPr/>
        <w:t xml:space="preserve"> "Uvidí většinu strojů, některé stroje uvidí také v chodu.  Mohou se podívat nebo nahlédnout do dílen. Mohou se podívat právě do toho  dispečinku veřejného osvětlení. Mohou se podívat do skladu, kde máme různé  zajímavé věci, včetně rakví, takže je to i zajímavé."</w:t>
      </w:r>
    </w:p>
    <w:p>
      <w:pPr/>
      <w:r>
        <w:rPr/>
        <w:t xml:space="preserve">Na den otevřených dveří technických služeb zavítalo naposledy  zhruba 150 návštěvníků. I letos se očekává podobná, možná i větší účast.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2026-01-13T02:07:48+01:00</dcterms:created>
  <dcterms:modified xsi:type="dcterms:W3CDTF">2026-01-13T02:07:48+01:00</dcterms:modified>
</cp:coreProperties>
</file>

<file path=docProps/custom.xml><?xml version="1.0" encoding="utf-8"?>
<Properties xmlns="http://schemas.openxmlformats.org/officeDocument/2006/custom-properties" xmlns:vt="http://schemas.openxmlformats.org/officeDocument/2006/docPropsVTypes"/>
</file>