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na zámku v Bruntále</w:t>
      </w:r>
    </w:p>
    <w:p>
      <w:pPr/>
      <w:r>
        <w:rPr>
          <w:b w:val="1"/>
          <w:bCs w:val="1"/>
        </w:rPr>
        <w:t xml:space="preserve">Krásný den, vítejte u nového Kulturního okénka. To tentokrát otevřeme na Státním zámku v Bruntále, spravovaném Muzeem Bruntál. Tak jako na mnoha místech v zemi i tady proběhla Zámecká noc. Ta bruntálská byly výjimečná svou pestrostí a programem, kde si každý mohl najít to svoje.</w:t>
      </w:r>
    </w:p>
    <w:p>
      <w:pPr/>
      <w:r>
        <w:rPr/>
        <w:t xml:space="preserve"> Přestože akce nesla název Zámecká noc, byla zahájena již v pozdní odpoledne.</w:t>
      </w:r>
    </w:p>
    <w:p>
      <w:pPr/>
      <w:r>
        <w:rPr>
          <w:b w:val="1"/>
          <w:bCs w:val="1"/>
        </w:rPr>
        <w:t xml:space="preserve">Ema Havelková, ředitelka zámku v Brntále: </w:t>
      </w:r>
      <w:r>
        <w:rPr/>
        <w:t xml:space="preserve">„Zámecká noc bude vyloženě interaktivní. Návštěvníci si budou moc zahrát na bubny se skupinou Jumping Drums, budou si moci tvořit se Základní uměleckou školou a zároveň se budou moci něco naučit ať už na našich přednáškách nebo na komentovaných prohlídkách.“</w:t>
      </w:r>
    </w:p>
    <w:p>
      <w:pPr/>
      <w:r>
        <w:rPr/>
        <w:t xml:space="preserve"> Celou Zámeckou noc zahájila vernisáž velké výstavy k nedožitým devadesátinám významného malíře Karla Adámka. Ten většinu svého života působil právě v Bruntále a dodnes tady na něj vzpomíná mnoho jeho přátel.</w:t>
      </w:r>
    </w:p>
    <w:p>
      <w:pPr/>
      <w:r>
        <w:rPr>
          <w:b w:val="1"/>
          <w:bCs w:val="1"/>
        </w:rPr>
        <w:t xml:space="preserve">Pavel Rapušák, předseda Klubu za starý Bruntál:</w:t>
      </w:r>
      <w:r>
        <w:rPr/>
        <w:t xml:space="preserve"> „Pan Adámek byl jediný z těch lidí, kteří tady byli takovou dobu a tvořili tady,  malovali místní lidi, čili tady zanechal hlubokou stopu i tím svým lidským přístupem. Měli jsme ho všichni hrozně rádi a jsme rádi, že takto je tady připomínán.“</w:t>
      </w:r>
    </w:p>
    <w:p>
      <w:pPr/>
      <w:r>
        <w:rPr>
          <w:b w:val="1"/>
          <w:bCs w:val="1"/>
        </w:rPr>
        <w:t xml:space="preserve">Stanislav Navrátill, bývalý starosta města: </w:t>
      </w:r>
      <w:r>
        <w:rPr/>
        <w:t xml:space="preserve">„Karel Adámek patřil, ač byl odjinud, k tomuhle městu bytostně patřil A tohle město ho mělo rádo a mělo ho rádo především proto, že uměl malovat. Uměl malovat moc hezky a uměl malovat tak, aby každý jeho obrazům rozuměl. Na něho se nedá zapomenout, na něho vzpomínáme všichni rádi.“</w:t>
      </w:r>
    </w:p>
    <w:p>
      <w:pPr/>
      <w:r>
        <w:rPr>
          <w:b w:val="1"/>
          <w:bCs w:val="1"/>
        </w:rPr>
        <w:t xml:space="preserve">Martin Henč (ANO), starosta Bruntálu:</w:t>
      </w:r>
      <w:r>
        <w:rPr/>
        <w:t xml:space="preserve"> „Já jsem upřímně rád, že existuje úzká spolupráce mezi Klubem za starý Bruntál a zámkem Bruntál nebo Muzeem Bruntál, protože takhle vznikají krásné kulturní akce.“</w:t>
      </w:r>
    </w:p>
    <w:p>
      <w:pPr/>
      <w:r>
        <w:rPr/>
        <w:t xml:space="preserve"> Na Zámecké noci v Bruntále se mohli aktivně podílet i její návštěvníci ve tvořivých dílnách, kde si mohli vyzkoušet různé výtvarné techniky.</w:t>
      </w:r>
    </w:p>
    <w:p>
      <w:pPr/>
      <w:r>
        <w:rPr>
          <w:b w:val="1"/>
          <w:bCs w:val="1"/>
        </w:rPr>
        <w:t xml:space="preserve">Kateřina Olejníčková, výtvarnice: </w:t>
      </w:r>
      <w:r>
        <w:rPr/>
        <w:t xml:space="preserve">„Tady probíhají výtvarné dílny, zájemci si mohou vyzkoušet umělecké techniky jako je malba, malujeme suchým pastelem, potom kresba, kreslí se tuší. Mohou si vyzkoušet koláž a grafiku, tisk z výšky, něco jako princip linorytu.“</w:t>
      </w:r>
    </w:p>
    <w:p>
      <w:pPr/>
      <w:r>
        <w:rPr/>
        <w:t xml:space="preserve"> Snad největší zájem pak měli diváci o koncert bubenické skupiny Jumping Drums. Ta je již stálicí na české hudební scéně a právě v Bruntále ji před lety kapelník Ivo Batoušek založil.</w:t>
      </w:r>
    </w:p>
    <w:p>
      <w:pPr/>
      <w:r>
        <w:rPr>
          <w:b w:val="1"/>
          <w:bCs w:val="1"/>
        </w:rPr>
        <w:t xml:space="preserve">Ivo Batoušek, kapelník Jumping Drums:</w:t>
      </w:r>
      <w:r>
        <w:rPr/>
        <w:t xml:space="preserve"> „Když se v Praze řekne Jumping Drums, tak ti garantuji, že z velkjé části se nás ptají, kde je jeřáb a kde je lano. Pak jim vysvětlím, že JD skutečně není bungee jumping, ale Jumping Drums, tedy skákající bubny.  Ale pravdou je, že v Praze jsme se několikrát ukázali i na poměrně velkých koncertech a myslím si, že ta komunita lidí, kteří mají rádi bubenickou a perkusní muziku, ví velice dobře, kdo jsou Jumping Drums.“  </w:t>
      </w:r>
    </w:p>
    <w:p>
      <w:pPr/>
      <w:r>
        <w:rPr/>
        <w:t xml:space="preserve"> Jumping Drums se v na Zámecké noci představili s novou sestavou, se kterou chystají koncertní turné i svou další desku.</w:t>
      </w:r>
    </w:p>
    <w:p>
      <w:pPr/>
      <w:r>
        <w:rPr/>
        <w:t xml:space="preserve">---</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 </w:t>
      </w: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2-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2026-04-03T20:09:57+02:00</dcterms:created>
  <dcterms:modified xsi:type="dcterms:W3CDTF">2026-04-03T20:09:57+02:00</dcterms:modified>
</cp:coreProperties>
</file>

<file path=docProps/custom.xml><?xml version="1.0" encoding="utf-8"?>
<Properties xmlns="http://schemas.openxmlformats.org/officeDocument/2006/custom-properties" xmlns:vt="http://schemas.openxmlformats.org/officeDocument/2006/docPropsVTypes"/>
</file>