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nákupním centru vytáhl zloděj ženě z kabelky mobil</w:t>
      </w:r>
    </w:p>
    <w:p>
      <w:pPr/>
      <w:r>
        <w:rPr>
          <w:b w:val="1"/>
          <w:bCs w:val="1"/>
        </w:rPr>
        <w:t xml:space="preserve">Policisté pátrají po muži, který v nákupním centru v Ostravě-Porubě ukradl ženě z kabelky mobilní telefon. Natočily jej ale při tom kamery, takže je jen otázkou času, než bude zjištěna jeho totožnost.</w:t>
      </w:r>
    </w:p>
    <w:p>
      <w:pPr/>
      <w:r>
        <w:rPr/>
        <w:t xml:space="preserve">V našem zpravodajství vás často upozorňujeme na zloděje v obchodech a nákupních centrech, kteří využívají nepozornosti nakupujících nebo návštěvníků. V minulých dnech se odehrál v Porubě v nákupním centru Galerie ukázkový případ, jak zloději dokáží využít každou nepozornost. Na záběrech bezpečnostní kamery vidíte tři muže, kteří procházejí centrem a jeden si všimne otevřené kabelky.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"Využil nepozornosti mladé dívky, která seděla na lavičce  v obchodním centru a měla vedle sebe kabelku. Během nestřeženého okamžiku, kdy si povídala  s kamarádkou se pachatel zmocnil mobilního telefonu, který měla v otevřené kabelce. Tímto  jednáním způsobil předběžnou škodu za 8.000 korun."</w:t>
      </w:r>
    </w:p>
    <w:p>
      <w:pPr/>
      <w:r>
        <w:rPr/>
        <w:t xml:space="preserve">Policisté  vyhlásili po zloději pátrání, ale chtějí ztotožnit a vyslechnout i jeho 2 kumpány.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žádají  veřejnost o pomoc a spolupráci při ustanovení trojice mužů. Jakoukoli informaci, která by mohla vést ke  ztotožnění mužů, volejte na tísňovou linku 158."</w:t>
      </w:r>
    </w:p>
    <w:p>
      <w:pPr/>
      <w:r>
        <w:rPr/>
        <w:t xml:space="preserve">V této souvislosti také znovu upozorňují na ostražitost. Své věci by si měl každý hlídat. 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"Stačí jen malý okamžik nepozornosti, třeba se jen rozhodujete, jaké si koupíte boty a lidé, kteří se chtějí zmocnit vašich financí, toho okamžitě využijí." </w:t>
      </w:r>
    </w:p>
    <w:p>
      <w:pPr/>
      <w:r>
        <w:rPr/>
        <w:t xml:space="preserve">Opatrní ale buďte už na parkovišti. Vůz řádně zamkněte a nenechávejte v něm nic cenného. Pozor také při ukládání nákupu do auta.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Přívalový déšť lidem vyplavil domy, které teď musí vysoušet</w:t>
      </w:r>
    </w:p>
    <w:p>
      <w:pPr/>
      <w:r>
        <w:rPr>
          <w:b w:val="1"/>
          <w:bCs w:val="1"/>
        </w:rPr>
        <w:t xml:space="preserve">Bouřky s vydatným přívalovým deštěm způsobily v úterý odpoledne velké škody na majetku lidí na Třinecku a v okolí Frýdlantu nad Ostravicí. Hasiči zasahovali u více než 30 případů. Lidé mají vyplavené domy, garáže a sklepy. Škody budou odstraňovat několik týdnů.</w:t>
      </w:r>
    </w:p>
    <w:p>
      <w:pPr/>
      <w:r>
        <w:rPr/>
        <w:t xml:space="preserve">Přívalový déšť byl opravdu intenzivní a na mnoha místech v Beskydech během chvíle napršelo tolik vody, že ji kanalizace nestačila odvádět. jednou z postižených obcí byla i Čeladná, kde museli zasahovat místní dobrovolní hasiči. </w:t>
      </w:r>
    </w:p>
    <w:p>
      <w:pPr/>
      <w:r>
        <w:rPr>
          <w:b w:val="1"/>
          <w:bCs w:val="1"/>
        </w:rPr>
        <w:t xml:space="preserve">Irena Krupičková, obyvatelka Čeladné: </w:t>
      </w:r>
      <w:r>
        <w:rPr/>
        <w:t xml:space="preserve">“My jsme se nestačili divit, jak to prostranství před domem se zaplnilo vodou. Měli jsme tady jezero a to se bohužel dostalo i do obytných částí. Voda poškodila uvnitř ani ne tak zařízení, ale hlavně podlahy a bohužel pod nimi je elektrické vytápění. Podlaha byla v těch místech úplně nadzvednutá.”</w:t>
      </w:r>
    </w:p>
    <w:p>
      <w:pPr/>
      <w:r>
        <w:rPr/>
        <w:t xml:space="preserve">Profesionální i dobrovolné jednotky hasičů musely vyjíždět už v průběhu bouřky. V akci byly motorové pily, čerpadla a vodní vysavače.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“Mohu potvrdit, že v úterý 23. května vyjížděli hasiči k 33 případům v souvislosti s vydatnými dešti. Jednalo se především o čerpání vody ze sklepů. Nejvíce zasaženou oblastí byla městská část Třince Tyra, kde hasiči pomocí pytlů s pískem museli usměrňovat vodu. Ve třech případech hasiči vyjížděli ke spadlým stromům, které bránily průjezdu po komunikacích.”</w:t>
      </w:r>
    </w:p>
    <w:p>
      <w:pPr/>
      <w:r>
        <w:rPr/>
        <w:t xml:space="preserve">Po přívalovém dešti teď v obcích ještě čistí zanesené silnice, strouhy a propustky. </w:t>
      </w:r>
    </w:p>
    <w:p>
      <w:pPr/>
      <w:r>
        <w:rPr/>
        <w:t xml:space="preserve">---</w:t>
      </w:r>
    </w:p>
    <w:p>
      <w:pPr/>
      <w:r>
        <w:rPr/>
        <w:t xml:space="preserve">Ostravští zastupitelé schválili novelizaci obecně závazné vyhlášky o nočním klidu. 41 kulturně společenských akcí může trvat déle, než stanovuje zákonné rozmezí nočního klidu od 22 do 6 hodin.</w:t>
      </w:r>
    </w:p>
    <w:p>
      <w:pPr/>
      <w:r>
        <w:rPr>
          <w:b w:val="1"/>
          <w:bCs w:val="1"/>
        </w:rPr>
        <w:t xml:space="preserve">Lucie Baránková Vilamová (ANO), náměstkyně primátora:</w:t>
      </w:r>
    </w:p>
    <w:p>
      <w:pPr/>
      <w:r>
        <w:rPr/>
        <w:t xml:space="preserve"> “</w:t>
      </w:r>
    </w:p>
    <w:p>
      <w:pPr/>
      <w:r>
        <w:rPr>
          <w:i w:val="1"/>
          <w:iCs w:val="1"/>
        </w:rPr>
        <w:t xml:space="preserve">Výběr akcí, u kterých zkrátíme dobu nočního klidu, podléhá pečlivému zvážení. Existuje několik faktorů, dle kterých přisoudíme pořadateli výjimku z rušení nočního klidu. Musí se jednat o významnou kulturní, sportovní či společenskou akci, sledujeme tradici akce,  a významným faktorem je také fakt, zda je akce městem finančně podpořena.”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na soutěži ukázali realitu z našich silnic</w:t>
      </w:r>
    </w:p>
    <w:p>
      <w:pPr/>
      <w:r>
        <w:rPr>
          <w:b w:val="1"/>
          <w:bCs w:val="1"/>
        </w:rPr>
        <w:t xml:space="preserve">Hasiči se při zásahu u dopravních nehod často ocitají v situacích, kdy o životě člověka rozhoduje pár vteřin. To, co v reálu zažívají na našich silnicích, teď ukázali i veřejnosti během krajského kola soutěže ve vyprošťování osob.</w:t>
      </w:r>
    </w:p>
    <w:p>
      <w:pPr/>
      <w:r>
        <w:rPr/>
        <w:t xml:space="preserve">Správný postup a rychlost byly hlavními kritérii krajského kola soutěže ve vyprošťování osob z havarovaných vozidel. Jednou ročně ji pořádá hasičský záchranný sbor Moravskoslezského kraje, letos se organizace ujali hasiči z Novojičínska a připravili ji v sídle jedné ze svých profesionálních jednotek, v Bílovci. 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“Jsou předem stanovené scénáře, které simulují dopravní nehody. Vidíte tady reálné situace, v podstatě vždycky vycházíme z toho, co se děje na silnicích.”  </w:t>
      </w:r>
    </w:p>
    <w:p>
      <w:pPr/>
      <w:r>
        <w:rPr/>
        <w:t xml:space="preserve">Připravené situace havarovaných vozidel si jednotlivé týmy na místě losovaly. Na splnění úkolu měly dvacet minut.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”Mohou to být dvě vozidla nebo vozidlo s pevnou překážkou, v mnohých případech je ten scénář nachystán tak, že to vozidlo je nestabilní, takže potom se samozřejmě hodnotí správná technika, správná taktika postupu.”</w:t>
      </w:r>
    </w:p>
    <w:p>
      <w:pPr/>
      <w:r>
        <w:rPr/>
        <w:t xml:space="preserve">Dále se rozhodčí zaměřovali také na samotnou předlékařskou pomoc. Všímali si komunikace hasičů se zraněnou osobou a způsobu jejího vyproštění z vraku automobilu. </w:t>
      </w:r>
    </w:p>
    <w:p>
      <w:pPr/>
      <w:r>
        <w:rPr>
          <w:b w:val="1"/>
          <w:bCs w:val="1"/>
        </w:rPr>
        <w:t xml:space="preserve">Kamila Langerová, tisková mluvčí HZS MS kraje: </w:t>
      </w:r>
      <w:r>
        <w:rPr/>
        <w:t xml:space="preserve">“Jde i o to, abychom ukázali veřejnosti, jak hasiči postupují při dopravních nehodách, co všechno tam může nastat, a jak probíhá to vyproštění těch osob. Jaké nástroje se používají, pomocí čeho se ti lidé dostávají z vozidel.”  </w:t>
      </w:r>
    </w:p>
    <w:p>
      <w:pPr/>
      <w:r>
        <w:rPr/>
        <w:t xml:space="preserve">Na soutěží se utkalo šest profesionálních a šest dobrovolných jednotek, dále hasiči ze Správy železnic a tři hostující týmy z Polska.</w:t>
      </w:r>
    </w:p>
    <w:p>
      <w:pPr/>
      <w:r>
        <w:rPr/>
        <w:t xml:space="preserve">---</w:t>
      </w:r>
    </w:p>
    <w:p>
      <w:pPr/>
      <w:r>
        <w:rPr/>
        <w:t xml:space="preserve">16. ročník preventivní akce s názvem Stan proti melanomu letos přilákal více než 380 lidí. Lékaři Kožního oddělení Fakultní nemocnice Ostrava  v průběhu osmihodinové preventivní akce nakonec odhalili u 11 lidí zhoubný, a u šesti lidí nezhoubný nádor. FN Ostrava má specializovanou melanomovou ambulanci.  </w:t>
      </w:r>
    </w:p>
    <w:p>
      <w:pPr/>
      <w:r>
        <w:rPr/>
        <w:t xml:space="preserve">10. sezóna Hvozdnického expresu startuje 27. května. Lidé se projedou motorovým vláčkem malebnou krajinou Slezska na trati vedoucí z Opavy do Svobodných Heřmanic. Vlaky budou jezdit o víkendech a svátcích do konce září.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Ilustrátor Adolf Dudek pobavil v Karviné seniory</w:t>
      </w:r>
    </w:p>
    <w:p>
      <w:pPr/>
      <w:r>
        <w:rPr>
          <w:b w:val="1"/>
          <w:bCs w:val="1"/>
        </w:rPr>
        <w:t xml:space="preserve">Známý ilustrátor dětských knížek Adolf Dudek zavítal do Nového domova v Karviné, aby tady pobavil seniory. A nejen to, pokusil se vrátit je zpátky do dětských let a společně si připomněli základy kreslení.</w:t>
      </w:r>
    </w:p>
    <w:p>
      <w:pPr/>
      <w:r>
        <w:rPr/>
        <w:t xml:space="preserve">Ilustrátor Adolf Dudek je známý a oblíbený především mezi dětmi, před pár dny ale rozesmál i seniory z Denního centra služeb a Nového domova, kde si pro ně připravil lekci základních pravidel kreslení. Senioři si tak mohli společně s ním připomenout, jak správně nakreslit postavu nebo co stačí udělat, aby rozlišili obličej dospělého člověka od dítěte.</w:t>
      </w:r>
      <w:br/>
    </w:p>
    <w:p>
      <w:pPr/>
      <w:r>
        <w:rPr>
          <w:b w:val="1"/>
          <w:bCs w:val="1"/>
        </w:rPr>
        <w:t xml:space="preserve">Adolf Dudek, ilustrátor</w:t>
      </w:r>
      <w:r>
        <w:rPr/>
        <w:t xml:space="preserve">: "Rychlokurz obsahoval hlavně radost z kreslení a života a kreslení nás přenáší do světa, který právě kreslíme. Ty lidi zapomněli na starosti kolem sebe a hlavně s úsměvem:” </w:t>
      </w:r>
    </w:p>
    <w:p>
      <w:pPr/>
      <w:r>
        <w:rPr/>
        <w:t xml:space="preserve">Kromě kresby lidského těla se naučili senioři pracovat i se základními geometrickými tvary.</w:t>
      </w:r>
      <w:br/>
    </w:p>
    <w:p>
      <w:pPr/>
      <w:r>
        <w:rPr>
          <w:b w:val="1"/>
          <w:bCs w:val="1"/>
        </w:rPr>
        <w:t xml:space="preserve">Adolf Dudek, ilustrátor:</w:t>
      </w:r>
      <w:r>
        <w:rPr/>
        <w:t xml:space="preserve"> "Naučili se, že pomocí základních geometrických tvarů - kolečka, čtverce, trojúhelníku a obdélníku se dá nakreslit celý svět..jak jednoduché ."</w:t>
      </w:r>
    </w:p>
    <w:p>
      <w:pPr/>
      <w:r>
        <w:rPr>
          <w:b w:val="1"/>
          <w:bCs w:val="1"/>
        </w:rPr>
        <w:t xml:space="preserve">anketa: senioři</w:t>
      </w:r>
      <w:r>
        <w:rPr/>
        <w:t xml:space="preserve">: "Mysleli jsme, že vůbec nepujdeme, protože jsme už neschopní, ale dobré to bylo. Aspoň jsme se procvičili, namalovali, ještě něco dovedeme.” "No bavilo mě to, ty domečky, autíčko."</w:t>
      </w:r>
    </w:p>
    <w:p>
      <w:pPr/>
      <w:br/>
      <w:r>
        <w:rPr/>
        <w:t xml:space="preserve">Adolf Dudek do Nového domova zavítal díky projektu karvinské regionální knihovny, která seniorům z Denního centra služeb a Nového domova přináší různé aktivity.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