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Noční klid může letos v Ostravě porušit 41 akcí</w:t>
      </w:r>
    </w:p>
    <w:p>
      <w:pPr/>
      <w:r>
        <w:rPr>
          <w:b w:val="1"/>
          <w:bCs w:val="1"/>
        </w:rPr>
        <w:t xml:space="preserve">S teplým počasím přibývá venkovních akcí, které se mohou protáhnout až do noci. Ostrava proto každým rokem dává městským obvodům možnost vybrat akce, které dostanou výjimku z vyhlášky o rušení nočního klidu. Vše ale musí schválit zastupitelstvo. Letos bude takových akcí v Ostravě 41.</w:t>
      </w:r>
    </w:p>
    <w:p>
      <w:pPr/>
      <w:r>
        <w:rPr/>
        <w:t xml:space="preserve">Festivalová sezóna začíná, ale jednotlivé akce by se neobešly bez novelizace vyhlášky o rušení nočního klidu. Městské obvody mají možnost vybrat akce, při kterých bude noční klid zkrácen. Vyhláška byla schválena už na začátku roku, ale zastupitelstvo ji nyní rozšířilo o další 2 akce - Jazz Open Ostrava a Svatojánské slavnosti.</w:t>
      </w:r>
    </w:p>
    <w:p>
      <w:pPr/>
      <w:r>
        <w:rPr>
          <w:b w:val="1"/>
          <w:bCs w:val="1"/>
        </w:rPr>
        <w:t xml:space="preserve">Lucie Baránková Vilamová, náměstkyně primátora Ostravy, starostka Poruby:</w:t>
      </w:r>
      <w:r>
        <w:rPr/>
        <w:t xml:space="preserve"> „Výběr akcí, u kterých zkrátíme dobu nočního klidu, podléhá pečlivému zvážení. Existuje několik faktorů,  dle kterých přisoudíme pořadateli výjimku z rušení nočního klidu. Snažíme se, aby vybrané akce tato  kritéria naplňovala všechna. Musí se jednat o významnou kulturní, sportovní či společenskou akci,  sledujeme tradici akce, tedy zda se v posledních deseti letech uskutečnila alespoň pětkrát, a významným  faktorem je také fakt, zda je akce městem či obvody finančně podpořena."</w:t>
      </w:r>
    </w:p>
    <w:p>
      <w:pPr/>
      <w:r>
        <w:rPr/>
        <w:t xml:space="preserve">Noční klid začíná ve 22 hodin a končí ráno v 6. Přestože jeho zkrácení může pro některé obyvatele znamenat  omezení, pořádání akcí je součástí společenského vyžití ostravanů, je přínosné ekonomicky a přivádí do města turisty. Například v Porubě bude na dvě noci zkrácen noční klid v průběhu festivalu v ulicích. </w:t>
      </w:r>
    </w:p>
    <w:p>
      <w:pPr/>
      <w:r>
        <w:rPr>
          <w:b w:val="1"/>
          <w:bCs w:val="1"/>
        </w:rPr>
        <w:t xml:space="preserve">Lucie Baránková Vilamová, náměstkyně primátora Ostravy, starostka Poruby: </w:t>
      </w:r>
      <w:r>
        <w:rPr/>
        <w:t xml:space="preserve">"Má v podstatě jako jediný výjimku, kromě ještě jedné akce, která se bude konat v amfiteátru. Tam je ale ta výjimka jen okleštěná, jedná se o půlhodinku. Festival v ulicích jsme určili i místně."</w:t>
      </w:r>
    </w:p>
    <w:p>
      <w:pPr/>
      <w:r>
        <w:rPr/>
        <w:t xml:space="preserve">V letošním roce byla zastupitelstvem schválena výjimka 41 akcím, které se budou konat ve 20 městských obvodech. Nejvíce dnů bude noční klid zkrácen ve Vítkovicích. V červenci to bude devětkrát v průběhu 3 festivalů v Dolních Vítkovicích. </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sami řidiči hlavně o víkendech nebo večerních hodinách mají problém zaparkovat. Denně tak řidiči parkují na zákazech zastavení a stání a hasičům pak činí průjezd k místu zásahu problémy.</w:t>
      </w:r>
    </w:p>
    <w:p>
      <w:pPr/>
      <w:r>
        <w:rPr/>
        <w:t xml:space="preserve">Už řadu let hasiči napříč celou republikou upozorňují na místa, kde mají velké problémy projet se svou technikou. Největší potíže mají především na velkých sídlištích. Auta zabírají i nástupní plochy hasičů, které slouží k ustavení požární techniky a k jejímu dalšímu užívání. </w:t>
      </w: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 </w:t>
      </w: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řidiče, které jsou umístěny v blízkosti bytových domů s výškou nad 12 metrů, což odpovídá zhruba pěti a víceposchoďové budově.  </w:t>
      </w:r>
    </w:p>
    <w:p>
      <w:pPr/>
      <w:r>
        <w:rPr/>
        <w:t xml:space="preserve">---</w:t>
      </w:r>
    </w:p>
    <w:p>
      <w:pPr/>
      <w:r>
        <w:rPr/>
        <w:t xml:space="preserve">Krátké zprávy 25. 5. 2023 16.00 - 1</w:t>
      </w:r>
    </w:p>
    <w:p>
      <w:pPr/>
      <w:r>
        <w:rPr/>
        <w:t xml:space="preserve">V pondělí 29. května začne rozsáhlá oprava kilometrového úseku Lidické ulice v Bohumíně. Nová bude silnice, ale hlavně pět opěrných zdí. Vše bude hotovo ještě letos na konci října, stavba má trvat 150 dnů. Moravskoslezský kraj jako vlastník komunikace za ni zaplatí ze svého rozpočtu 31 milionů korun. </w:t>
      </w:r>
    </w:p>
    <w:p>
      <w:pPr/>
      <w:r>
        <w:rPr/>
        <w:t xml:space="preserve">Některá města v kraji rozšiřují nebo staví nové školky. Dětí je čím dál víc a kapacity často nestačí. Navíc se čím dál častěji objevují rodiče, kteří se chtějí vrátit dřív do zaměstnání a dítě se snaží umístit do školky už ve dvou letech. Často ale neúspěšně.</w:t>
      </w:r>
    </w:p>
    <w:p>
      <w:pPr/>
      <w:r>
        <w:rPr/>
        <w:t xml:space="preserve">---</w:t>
      </w:r>
    </w:p>
    <w:p>
      <w:pPr>
        <w:pStyle w:val="Heading1"/>
      </w:pPr>
      <w:r>
        <w:rPr>
          <w:sz w:val="36"/>
          <w:szCs w:val="36"/>
        </w:rPr>
        <w:t xml:space="preserve"> </w:t>
      </w:r>
    </w:p>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r>
        <w:rPr/>
        <w:t xml:space="preserve">---</w:t>
      </w:r>
    </w:p>
    <w:p>
      <w:pPr>
        <w:pStyle w:val="Heading1"/>
      </w:pPr>
      <w:r>
        <w:rPr>
          <w:sz w:val="36"/>
          <w:szCs w:val="36"/>
        </w:rPr>
        <w:t xml:space="preserve">Novojičínský park byl scénou festivalu ZUŠ Open</w:t>
      </w:r>
    </w:p>
    <w:p>
      <w:pPr/>
      <w:r>
        <w:rPr>
          <w:b w:val="1"/>
          <w:bCs w:val="1"/>
        </w:rPr>
        <w:t xml:space="preserve">Smetanovy sady v Novém Jičíně se staly jednou velkou scénou pro hudbu, tanec i výtvarné umění. Konala se zde akce ZUŠka jako na dlani, a to v rámci celorepublikového festivalu ZUŠ Open.</w:t>
      </w:r>
    </w:p>
    <w:p>
      <w:pPr/>
      <w:r>
        <w:rPr/>
        <w:t xml:space="preserve">Rozlehlý novojičínský park Smetanovy sady obsadili hudebníci, tanečníci, zpěváci a výtvarníci ze základní umělecké školy. Jejich malá představení pod korunami stromů, v altánku nebo na malém pódiu u vodního jezírka v pozadí se Španělkou kapli vdechla akci ZUŠka jako na dlani jedinečnou atmosféru. </w:t>
      </w:r>
    </w:p>
    <w:p>
      <w:pPr/>
      <w:r>
        <w:rPr>
          <w:b w:val="1"/>
          <w:bCs w:val="1"/>
        </w:rPr>
        <w:t xml:space="preserve">Jan Machander, ředitel ZUŠ Nový Jičín: </w:t>
      </w:r>
      <w:r>
        <w:rPr/>
        <w:t xml:space="preserve">“ZUŠka jako na dlani je náš letošní příspěvek k akci ZUŠ Open, která probíhá v rámci několika dnů v České republice, a současně je to prezentace našich všech tří oborů žákům prvních až třetích tříd prvního stupně a mateřských škol.” </w:t>
      </w:r>
    </w:p>
    <w:p>
      <w:pPr/>
      <w:r>
        <w:rPr/>
        <w:t xml:space="preserve">Děti si ve Smetanových sadech mohly osahat housle, violoncello, akordeony, kytary a některé bicí nástroje.</w:t>
      </w:r>
    </w:p>
    <w:p>
      <w:pPr/>
      <w:r>
        <w:rPr>
          <w:b w:val="1"/>
          <w:bCs w:val="1"/>
        </w:rPr>
        <w:t xml:space="preserve">děti ze základních škol: </w:t>
      </w:r>
    </w:p>
    <w:p>
      <w:pPr/>
      <w:r>
        <w:rPr/>
        <w:t xml:space="preserve">“Mně se tady líbily housle.”</w:t>
      </w:r>
    </w:p>
    <w:p>
      <w:pPr/>
      <w:r>
        <w:rPr/>
        <w:t xml:space="preserve">“Já hraju na klavír a tady se mi líbí violoncello, protože na něj hraje ségra.” </w:t>
      </w:r>
    </w:p>
    <w:p>
      <w:pPr/>
      <w:r>
        <w:rPr/>
        <w:t xml:space="preserve">“Mi se tu líbilo všechno.” </w:t>
      </w:r>
    </w:p>
    <w:p>
      <w:pPr/>
      <w:r>
        <w:rPr/>
        <w:t xml:space="preserve">“Mně se líbilo zpívání.”</w:t>
      </w:r>
    </w:p>
    <w:p>
      <w:pPr/>
      <w:r>
        <w:rPr/>
        <w:t xml:space="preserve">“A mně, jak hráli na ten saxofon.” </w:t>
      </w:r>
    </w:p>
    <w:p>
      <w:pPr/>
      <w:r>
        <w:rPr>
          <w:b w:val="1"/>
          <w:bCs w:val="1"/>
        </w:rPr>
        <w:t xml:space="preserve">Jan Machander, ředitel ZUŠ Nový Jičín: </w:t>
      </w:r>
      <w:r>
        <w:rPr/>
        <w:t xml:space="preserve">“Většinou děláme akce takové strukturovanější, většinou jsou to koncerty, je to něco co předvádíme na jevišti, a už loni jsme si řekli, že by bylo fajn udělat něco spontánnějšího v přírodě a konečně jsme se k tomu dostali, takže ta akce zrála déle.”</w:t>
      </w:r>
    </w:p>
    <w:p>
      <w:pPr/>
      <w:r>
        <w:rPr/>
        <w:t xml:space="preserve">Cílem festivalu ZUŠ Open je ukázat unikátnost sítě základních uměleckých škol, kterých je v České republice více než 500. Jeho patronkou je světoznámí operní pěvkyně Magdalena Kožená. 1. června přijede navštívit základní uměleckou školu právě do Nového Jičína.</w:t>
      </w:r>
    </w:p>
    <w:p>
      <w:pPr/>
      <w:r>
        <w:rPr/>
        <w:t xml:space="preserve">---</w:t>
      </w:r>
    </w:p>
    <w:p>
      <w:pPr/>
      <w:r>
        <w:rPr/>
        <w:t xml:space="preserve">Krátké zprávy 25. 5. 2023 16.00 - 2</w:t>
      </w:r>
    </w:p>
    <w:p>
      <w:pPr/>
      <w:r>
        <w:rPr/>
        <w:t xml:space="preserve">Dva požáry rekreačních objektů likvidovali hasiči během jediného dne. První chata hořela ve Starých Hamrech v Beskydech, druhá pak v ostravském Svinově. Ani v jednom případě naštěstí nebyl nikdo zraněn. Hasiči si s ohni poradili v řádech minut.  Fotbalisté Baníku Ostrava nastoupili ve Zlíně v hodně obměněné sestavě včetně debutujícího brankáře Martina Hrubého a prohráli 1:2. Trenér Pavel Hapala byl výsledkem zklamán, ale na už jisté záchraně Baníku v první lize se nic nemění.</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 </w:t>
      </w: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 </w:t>
      </w: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 </w:t>
      </w: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5-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2026-06-27T19:35:16+02:00</dcterms:created>
  <dcterms:modified xsi:type="dcterms:W3CDTF">2026-06-27T19:35:16+02:00</dcterms:modified>
</cp:coreProperties>
</file>

<file path=docProps/custom.xml><?xml version="1.0" encoding="utf-8"?>
<Properties xmlns="http://schemas.openxmlformats.org/officeDocument/2006/custom-properties" xmlns:vt="http://schemas.openxmlformats.org/officeDocument/2006/docPropsVTypes"/>
</file>