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Folklorní pěvecký sbor Chórek oslavil dvacet let</w:t>
      </w:r>
    </w:p>
    <w:p>
      <w:pPr/>
      <w:r>
        <w:rPr>
          <w:b w:val="1"/>
          <w:bCs w:val="1"/>
        </w:rPr>
        <w:t xml:space="preserve">Za dvacet let činnosti má pěvecký sbor Chórek z Horní Suché bohatý repertoár. Folklorní písně si mohli lidé poslechnout v rámci oslavy v Dělnickém domě.</w:t>
      </w:r>
    </w:p>
    <w:p>
      <w:pPr/>
      <w:r>
        <w:rPr/>
        <w:t xml:space="preserve">Folklorní pěvecký sbor Chórek oslavil v Dělnickém domě 20 let své činnosti. Na jednu stranu to podle členů byla dlouhá doba, na druhou utekla, jako když bičem mrská.</w:t>
      </w:r>
    </w:p>
    <w:p>
      <w:pPr/>
      <w:r>
        <w:rPr>
          <w:b w:val="1"/>
          <w:bCs w:val="1"/>
        </w:rPr>
        <w:t xml:space="preserve">Barbara Weiser, vedoucí pěveckého souboru Chórek: </w:t>
      </w:r>
      <w:r>
        <w:rPr/>
        <w:t xml:space="preserve">"My jsme prošli celý náš repertoár za celých těch dvacet let, takže je to takový průřez a máme ještě navíc devět úplně nových písniček. Bude to pestřejší a mám strašnou radost, že tady uvidíte naše sborové děti, protože to jsou všechno naše děti sborových zpěváků a jsou to děti, které chodí na naše zkoušky a zpívají písničky, které zpíváme my a tak jsme jim chtěli dát prostor, aby se ukázaly, jací jsou krásní a zázrační."</w:t>
      </w:r>
    </w:p>
    <w:p>
      <w:pPr/>
      <w:r>
        <w:rPr/>
        <w:t xml:space="preserve">Celých dvacet let patří k souboru i pan Pavel Tomiczek.</w:t>
      </w:r>
    </w:p>
    <w:p>
      <w:pPr/>
      <w:r>
        <w:rPr>
          <w:b w:val="1"/>
          <w:bCs w:val="1"/>
        </w:rPr>
        <w:t xml:space="preserve">Pavel Tomiczek, člen pěveckého souboru Chórek: </w:t>
      </w:r>
      <w:r>
        <w:rPr/>
        <w:t xml:space="preserve">"My se těšíme moc, hodně jsme pracovali, tak doufám, že to prodáme a že se to bude lidem líbit. Chórek mi dává to, že mám hodně známých, přátel, kteří se pohybují v té hudební branži. My jako zakladatelé, že jsme si vychovali hodně nových zpěváků. To mi dává hodně.” </w:t>
      </w:r>
    </w:p>
    <w:p>
      <w:pPr/>
      <w:r>
        <w:rPr/>
        <w:t xml:space="preserve"> 13 let Chórek spolupracuje s cimbálovkou z Ostravy Šmykňa pod vedením Jiřího Macháče.</w:t>
      </w:r>
    </w:p>
    <w:p>
      <w:pPr/>
      <w:r>
        <w:rPr/>
        <w:t xml:space="preserve">A co by si přál soubor do dalších let? </w:t>
      </w:r>
    </w:p>
    <w:p>
      <w:pPr/>
      <w:r>
        <w:rPr>
          <w:b w:val="1"/>
          <w:bCs w:val="1"/>
        </w:rPr>
        <w:t xml:space="preserve">Barbara Weiser, vedoucí pěveckého souboru Chórek: </w:t>
      </w:r>
      <w:r>
        <w:rPr/>
        <w:t xml:space="preserve">“Mladé lidi, aby k nám rádi přišli a zpívali s námi a tím pádem navazovali na to, čím my jsme začali.”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2025-12-29T07:46:54+01:00</dcterms:created>
  <dcterms:modified xsi:type="dcterms:W3CDTF">2025-12-29T07:46:54+01:00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