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pokládají finální asfaltové vrstvy</w:t>
      </w:r>
    </w:p>
    <w:p>
      <w:pPr/>
      <w:r>
        <w:rPr>
          <w:b w:val="1"/>
          <w:bCs w:val="1"/>
        </w:rPr>
        <w:t xml:space="preserve">Uplynulý týden skončila nutná uzávěra části obchvatu směrem na Stonavu, z důvodu pokládky finálních asfaltových vrstev. Práce na pokládce obrusné vrstvy byly ukončeny v pátek 26. května.</w:t>
      </w:r>
    </w:p>
    <w:p>
      <w:pPr/>
      <w:r>
        <w:rPr>
          <w:b w:val="1"/>
          <w:bCs w:val="1"/>
        </w:rPr>
        <w:t xml:space="preserve">Pavel Brumek, oblastní manažer společnosti Skanska za MSK</w:t>
      </w:r>
      <w:r>
        <w:rPr/>
        <w:t xml:space="preserve">: “ V polovině června pak dokončíme práce na asfaltovém povrchu celého obchvatu Karviné pokládkou obrusné vrstvy na novém mostě přes Olši. Denně se nám daří zpracovat a položit zhruba 700 tun, to se rovná ploše 7.500m2. Klíčové pro kvalitu a trvanlivost výhradně strojně kladených asfaltových směsí je důsledné hutnění pomocí silničních vibračních válců.”</w:t>
      </w:r>
    </w:p>
    <w:p>
      <w:pPr/>
      <w:r>
        <w:rPr/>
        <w:t xml:space="preserve">Položenou asfaltovou vrstvu je pak možné zatížit provozem až po jejím vychladnutí. Tato doba závisí na klimatických podmínkách.</w:t>
      </w:r>
    </w:p>
    <w:p>
      <w:pPr/>
      <w:r>
        <w:rPr>
          <w:b w:val="1"/>
          <w:bCs w:val="1"/>
        </w:rPr>
        <w:t xml:space="preserve">Pavel Brumek, oblastní manažer společnosti Skanska za MSK</w:t>
      </w:r>
      <w:r>
        <w:rPr/>
        <w:t xml:space="preserve">: “ Jednoduchým pravidlem je, že pokud na položené asfaltové vrstvě udržím ruku, je možné na ni pustit provoz.  Po pokládce osadíme ocelová svodidla, dosypeme krajnice a zajistíme svislé a vodorovné dopravního značení. Téměř nepřetržitě pracují specialisté Skanska na novém mostě přes řeku Olši, kde momentálně realizujeme izolaci.“</w:t>
      </w:r>
    </w:p>
    <w:p>
      <w:pPr/>
      <w:r>
        <w:rPr/>
        <w:t xml:space="preserve">Na celý obchvat Karviné použijeme přibližně 22.000 tun asfaltové směsi.</w:t>
      </w:r>
    </w:p>
    <w:p>
      <w:pPr/>
      <w:r>
        <w:rPr>
          <w:b w:val="1"/>
          <w:bCs w:val="1"/>
        </w:rPr>
        <w:t xml:space="preserve">Pavel Brumek, oblastní manažer společnosti Skanska za MSK</w:t>
      </w:r>
      <w:r>
        <w:rPr>
          <w:i w:val="1"/>
          <w:iCs w:val="1"/>
        </w:rPr>
        <w:t xml:space="preserve">: </w:t>
      </w:r>
      <w:r>
        <w:rPr/>
        <w:t xml:space="preserve"> "V červnu budou následovat práce spojené s pokládkou asfaltových vrstev na mostě, dále vystrojení mostu a provedení zátěžových zkoušek. Do poloviny června dokončíme obě protihlukové stěny, kde nyní realizujeme únikové podesty.”</w:t>
      </w:r>
    </w:p>
    <w:p>
      <w:pPr/>
      <w:r>
        <w:rPr/>
        <w:t xml:space="preserve">Stavba obchvatu v celém rozsahu pak bude zprovozněna v polovině července.</w:t>
      </w:r>
    </w:p>
    <w:p>
      <w:pPr/>
      <w:r>
        <w:rPr/>
        <w:t xml:space="preserve">---</w:t>
      </w:r>
    </w:p>
    <w:p>
      <w:pPr>
        <w:pStyle w:val="Heading1"/>
      </w:pPr>
      <w:r>
        <w:rPr>
          <w:sz w:val="36"/>
          <w:szCs w:val="36"/>
        </w:rPr>
        <w:t xml:space="preserve">Sezona Lodiček je v plném proudu</w:t>
      </w:r>
    </w:p>
    <w:p>
      <w:pPr/>
      <w:r>
        <w:rPr>
          <w:b w:val="1"/>
          <w:bCs w:val="1"/>
        </w:rPr>
        <w:t xml:space="preserve">Od konce dubna nabízí Iniciativa Dokořán, ale i další organizace spoustu kulturního vyžití pro všechny generace. Velmi oblíbený bývá volnočasový areál Lodičky, kam míří každý víkend desítky až stovky lidí.</w:t>
      </w:r>
    </w:p>
    <w:p>
      <w:pPr/>
      <w:r>
        <w:rPr/>
        <w:t xml:space="preserve">Tady také například už tuto neděli proběhne ve spolupráci města Karviná velký Den dětí.</w:t>
      </w:r>
      <w:br/>
    </w:p>
    <w:p>
      <w:pPr/>
      <w:r>
        <w:rPr>
          <w:b w:val="1"/>
          <w:bCs w:val="1"/>
        </w:rPr>
        <w:t xml:space="preserve">Lukáš Heczko, předseda Iniciativy Dokořán:</w:t>
      </w:r>
      <w:r>
        <w:rPr/>
        <w:t xml:space="preserve"> "Vystoupí Michal Horák, Karola Kvído, spousta atrakcí pro děti, stezka. Další víkend tady proběhnou dvě akce, karvinská kapela Allskapones tady oslaví 20 let a bude tady MČR ve workoutu."</w:t>
      </w:r>
    </w:p>
    <w:p>
      <w:pPr/>
      <w:r>
        <w:rPr/>
        <w:t xml:space="preserve">Na Lodičkách tady vyroste scéna v rámci Dnů Karviné, které se konají 16. a 17. června a o týden později tady proběhne tradiční Dolanski Grom. </w:t>
      </w:r>
    </w:p>
    <w:p>
      <w:pPr/>
      <w:r>
        <w:rPr>
          <w:b w:val="1"/>
          <w:bCs w:val="1"/>
        </w:rPr>
        <w:t xml:space="preserve">Lukáš Heczko, předseda Iniciativy Dokořán: </w:t>
      </w:r>
      <w:r>
        <w:rPr/>
        <w:t xml:space="preserve">"Chtěl bych taky pozvat na konec června, kdy tady proběhnou dvě divadelní akce, 20.6. tady proběhne Terapie sdílením a na konci června oblíbený Jaroslav Dušek a čtyři dohody, 27.6., obě akce budou od 20 hodin. Určitě bych doporučil lidem, a´t sledují naše sociální sítě, jen zmíním, že v létě tady proběhne spoustu akcí, třeba Bluegrassový festival, ples pod hvězdami, na začátku srpna Slavnosti piva a guláše.” </w:t>
      </w:r>
    </w:p>
    <w:p>
      <w:pPr/>
      <w:r>
        <w:rPr/>
        <w:t xml:space="preserve">---</w:t>
      </w:r>
    </w:p>
    <w:p>
      <w:pPr>
        <w:pStyle w:val="Heading1"/>
      </w:pPr>
      <w:r>
        <w:rPr>
          <w:sz w:val="36"/>
          <w:szCs w:val="36"/>
        </w:rPr>
        <w:t xml:space="preserve">Vedení Karviné poděkovalo házenkářům za sezónu</w:t>
      </w:r>
    </w:p>
    <w:p>
      <w:pPr/>
      <w:r>
        <w:rPr>
          <w:b w:val="1"/>
          <w:bCs w:val="1"/>
        </w:rPr>
        <w:t xml:space="preserve">Vedení Karviné pozvalo na radnici karvinské házenkáře, kteří v letošní náročné sezóně vybojovali stříbro. V posledních kolech finále jim sen o obhájení mistrovském titulu sebral jejich věčný rival z Plzně.</w:t>
      </w:r>
    </w:p>
    <w:p>
      <w:pPr/>
      <w:r>
        <w:rPr/>
        <w:t xml:space="preserve">Karvinští házenkáři přijali pozvání na radnici, aby si vyslechli slova poděkování za skvělou reprezentaci města v letošní sezoně a dosažený titul vicemistrů.</w:t>
      </w:r>
      <w:br/>
    </w:p>
    <w:p>
      <w:pPr/>
      <w:r>
        <w:rPr>
          <w:b w:val="1"/>
          <w:bCs w:val="1"/>
        </w:rPr>
        <w:t xml:space="preserve">Andrzej Bizoń, náměstek primátora</w:t>
      </w:r>
      <w:r>
        <w:rPr/>
        <w:t xml:space="preserve">: “Je takovým pravidlem, že zveme týmy, které něco dokázaly. Je to velký úspěch, opět se dostali do finále, letos jim to nevyšlo, ale jsou stříbrní a já doufám, že si to po čase uvědomí ti kluci, i když jsou dnes možná zklamáni, že to bylo opět finále, to TOP, to nejlepší co může být. Strašně moc jim děkujeme za reprezentaci města, za to, že mají na své straně ty diváky, za to, že jsou součástí našeho města. Držíme jim palce, ať jim to příští rok vyjde.” </w:t>
      </w:r>
    </w:p>
    <w:p>
      <w:pPr/>
      <w:r>
        <w:rPr>
          <w:b w:val="1"/>
          <w:bCs w:val="1"/>
        </w:rPr>
        <w:t xml:space="preserve">Michal Brůna, trenér a prezident klubu HCB Karviná: </w:t>
      </w:r>
      <w:r>
        <w:rPr/>
        <w:t xml:space="preserve">"My ten smutek už lehce překonáváme, vedli jsme ve finále 2:0, vypadalo to, že je dobijeme, ale nestalo se tak. 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p>
    <w:p>
      <w:pPr/>
      <w:r>
        <w:rPr>
          <w:b w:val="1"/>
          <w:bCs w:val="1"/>
        </w:rPr>
        <w:t xml:space="preserve">Michal Brůna, trenér a prezident klubu HCB Karviná: "</w:t>
      </w:r>
      <w:r>
        <w:rPr/>
        <w:t xml:space="preserve">Dotlačili nás do toho finále, takže jim budeme dlužit příští rok lepší výsledek doufám.” </w:t>
      </w:r>
    </w:p>
    <w:p>
      <w:pPr/>
      <w:r>
        <w:rPr/>
        <w:t xml:space="preserve">---</w:t>
      </w:r>
    </w:p>
    <w:p>
      <w:pPr>
        <w:pStyle w:val="Heading1"/>
      </w:pPr>
      <w:br/>
    </w:p>
    <w:p>
      <w:pPr>
        <w:pStyle w:val="Heading1"/>
      </w:pPr>
      <w:r>
        <w:rPr>
          <w:sz w:val="36"/>
          <w:szCs w:val="36"/>
        </w:rPr>
        <w:t xml:space="preserve">Karvinští fotbalisté oslavili návrat do 1. ligy</w:t>
      </w:r>
    </w:p>
    <w:p>
      <w:pPr/>
      <w:r>
        <w:rPr>
          <w:b w:val="1"/>
          <w:bCs w:val="1"/>
        </w:rPr>
        <w:t xml:space="preserve">Karvinští fotbalisté se po roce vrátili zpátky do 1. ligy. Poslední zápas sezóny odehráli s FK Třinec na domácím hřišti a po výhře 1:0 společně s fanoušky prožili radost z mistrovského titulu. a postupu mezi elitní týmy,</w:t>
      </w:r>
    </w:p>
    <w:p>
      <w:pPr/>
      <w:r>
        <w:rPr/>
        <w:t xml:space="preserve">V neděli se na městském fotbalovém stadionu odehrál poslední zápas letošní sezony.  Karviná, která vedla tabulku a mířila do první ligy, hrála proti Třinci. </w:t>
      </w:r>
      <w:br/>
    </w:p>
    <w:p>
      <w:pPr/>
      <w:r>
        <w:rPr>
          <w:b w:val="1"/>
          <w:bCs w:val="1"/>
        </w:rPr>
        <w:t xml:space="preserve">Tomáš Hejdušek, trenér MFK Karviná:</w:t>
      </w:r>
      <w:r>
        <w:rPr/>
        <w:t xml:space="preserve"> "Já jsem si to nepřipouštěl, neříkal jsem to ani klukům, že poslední kolo je nejtěžší a teď to můžu potvrdit, kluci měli svázané nohy. Momentálně jsem si myslel, že to bude trochu jednodušší, že navážeme na ty výsledky poslední, jak jsme tady porazili Slavii nebo Prostějov a teď dávám za pravdu, že to poslední kolo je nejtěžší.” </w:t>
      </w:r>
    </w:p>
    <w:p>
      <w:pPr/>
      <w:r>
        <w:rPr/>
        <w:t xml:space="preserve">Na první a jediný gól si ale fanoušci museli počkat do 87. minuty. Střelil ho Daniel Bartl.</w:t>
      </w:r>
    </w:p>
    <w:p>
      <w:pPr/>
      <w:r>
        <w:rPr>
          <w:b w:val="1"/>
          <w:bCs w:val="1"/>
        </w:rPr>
        <w:t xml:space="preserve">Daniel Bartl, hráč MFK Karviná:</w:t>
      </w:r>
      <w:r>
        <w:rPr/>
        <w:t xml:space="preserve"> “Ta nervozita byla, to šlo vidět na začátku utkání, ta tíha toho okamžiku, ale zvládli jsme to 1:0 i když to bylo kostrbaté, ale postoupili jsme a o to nám šlo celou sezonu a jsme nesmírně šťastni.”</w:t>
      </w:r>
    </w:p>
    <w:p>
      <w:pPr/>
      <w:r>
        <w:rPr>
          <w:b w:val="1"/>
          <w:bCs w:val="1"/>
        </w:rPr>
        <w:t xml:space="preserve">Michal Papadopulos, hráč MFK Karviná:</w:t>
      </w:r>
      <w:r>
        <w:rPr/>
        <w:t xml:space="preserve"> "Třinec dnes hrál s čistou hlavou, nehrál vůbec zle, ale jsme rádi, že to pro nás dopadlo vítězně, protože i pro mě to hodně znamená."</w:t>
      </w:r>
    </w:p>
    <w:p>
      <w:pPr/>
      <w:r>
        <w:rPr/>
        <w:t xml:space="preserve">Po skončení utkání propukly na hřišti emoce radosti. Ze získání mistrovského titulu a také návratu zpět do 1. ligy.</w:t>
      </w:r>
    </w:p>
    <w:p>
      <w:pPr/>
      <w:r>
        <w:rPr>
          <w:b w:val="1"/>
          <w:bCs w:val="1"/>
        </w:rPr>
        <w:t xml:space="preserve">Tomáš Hejdušek, trenér MFK Karviná: </w:t>
      </w:r>
      <w:r>
        <w:rPr/>
        <w:t xml:space="preserve">"Pocity jsou jen ty nejkrásnější, já jsem to zažil poprvé, jako většina kluků, jsem za to rád. Momentálně si to ani neužívám, docením to časem:"</w:t>
      </w:r>
    </w:p>
    <w:p>
      <w:pPr/>
      <w:r>
        <w:rPr>
          <w:b w:val="1"/>
          <w:bCs w:val="1"/>
        </w:rPr>
        <w:t xml:space="preserve">Michal Papadopulos, hráč MFK Karviná:</w:t>
      </w:r>
      <w:r>
        <w:rPr/>
        <w:t xml:space="preserve"> "Jsme všichni šťastni, že to dopadlo jak to dopadlo a že příští rok bude Karviná v lize."</w:t>
      </w:r>
    </w:p>
    <w:p>
      <w:pPr/>
      <w:r>
        <w:rPr>
          <w:b w:val="1"/>
          <w:bCs w:val="1"/>
        </w:rPr>
        <w:t xml:space="preserve">Jan Wolf, primátor Karviné, předseda správní rady MFK Karviná</w:t>
      </w:r>
      <w:r>
        <w:rPr/>
        <w:t xml:space="preserve">: "Jsem rád, že jsme zpět v první lize, letos máme dvacet let, kdy jsem ten klub založil a když jsme poprvé postupovali, tak jsem říkal “byl bych rád, abychom si to alespoň na rok zkusili, protože první liga je první liga, budou tady jezdit špičkové týmy. vydrželi jsme tam šest let. Já bych si přál, abychom si to zase zkusili a nejen na rok, budeme dělat všechno proto, abychom byli důstojnými soupeři ligových klubů a lidé v Karviné si určitě zaslouží, máme krásný stadion, zaslouží si super fotbal a věřím tomu, že v té lize budeme konkurenceschopni.” </w:t>
      </w:r>
    </w:p>
    <w:p>
      <w:pPr/>
      <w:r>
        <w:rPr/>
        <w:t xml:space="preserve">Trenér Tomáš Hejdušek, který se mimochodem stal nejlepším trenérem druhé ligy v této sezoně, hodnotí cestu do první ligy takto:</w:t>
      </w:r>
    </w:p>
    <w:p>
      <w:pPr/>
      <w:r>
        <w:rPr>
          <w:b w:val="1"/>
          <w:bCs w:val="1"/>
        </w:rPr>
        <w:t xml:space="preserve">Tomáš Hejdušek, trenér MFK Karviná</w:t>
      </w:r>
      <w:r>
        <w:rPr/>
        <w:t xml:space="preserve">: "Vůbec to nebylo lehké. A kdo říká, že druhá liga nemá výkonnost, tak je to blbost tady jsou všechny zápasy těžké, ta soutěž byla vyrovnaná a po podzimu, kdyby mi někdo řekl, že my postoupíme z prvního místa, tak bych mu řekl, že je blázen, když jsme ztráceli šest bodů, ale v zimě se udělalo kus práce, kluci se semkli a  na jaře vyběhl úplně jiný tým než na podzim. Celý ten rok byl v očekávání, já jsem trenér úplný nováček, jsem rád, že mi dalo  vedení důvěru.  Já jsem většinou hrál o záchranu než o postup, takže já jsem za toto moc rád."</w:t>
      </w:r>
    </w:p>
    <w:p>
      <w:pPr/>
      <w:r>
        <w:rPr/>
        <w:t xml:space="preserve">O tom jak bude vypadat složení prvoligového týmu a jestli ho i nadále povede Tomáš Hejdušek, se rozhodne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2025-12-21T19:28:08+01:00</dcterms:created>
  <dcterms:modified xsi:type="dcterms:W3CDTF">2025-12-21T19:28:08+01:00</dcterms:modified>
</cp:coreProperties>
</file>

<file path=docProps/custom.xml><?xml version="1.0" encoding="utf-8"?>
<Properties xmlns="http://schemas.openxmlformats.org/officeDocument/2006/custom-properties" xmlns:vt="http://schemas.openxmlformats.org/officeDocument/2006/docPropsVTypes"/>
</file>