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Sousedská slavnost v knihovně na Vietnamské ulici</w:t>
      </w:r>
    </w:p>
    <w:p>
      <w:pPr/>
      <w:r>
        <w:rPr>
          <w:b w:val="1"/>
          <w:bCs w:val="1"/>
        </w:rPr>
        <w:t xml:space="preserve">Knihovna na Vietnamské ulici v Ostravě-Porubě uspořádala Sousedskou slavnost. Uskutečnila se tady vůbec poprvé a spojená byla s výročím 20 ti let od jejího vzniku.</w:t>
      </w:r>
    </w:p>
    <w:p>
      <w:pPr/>
      <w:r>
        <w:rPr/>
        <w:t xml:space="preserve">Soutěže, různé hry, ochutnávky, divadlo i koncert nabídla vůbec první Sousedská slavnost v pobočce Knihovny města Ostravy na Vietnamské ulici. I přes chladné počasí ji navštívily desítky lidí.  </w:t>
      </w:r>
    </w:p>
    <w:p>
      <w:pPr/>
      <w:r>
        <w:rPr>
          <w:b w:val="1"/>
          <w:bCs w:val="1"/>
        </w:rPr>
        <w:t xml:space="preserve">Irena Šťastná, ředitelka KMO: </w:t>
      </w:r>
      <w:r>
        <w:rPr/>
        <w:t xml:space="preserve">“Zahájí nám to divadlo Milana Šťastného pohádkou O třech prasátkách a potom nakonec máme koncert Saši Klíčkové, která je harmonikářkou a zároveň má autorské texty. Mezitím v tom meziprostoru, toto je rám, proběhne 10 dílčích aktivit jak pro menší děti, tak pro větší děti i pro seniory.” </w:t>
      </w:r>
    </w:p>
    <w:p>
      <w:pPr/>
      <w:r>
        <w:rPr/>
        <w:t xml:space="preserve">Aktivity probíhaly jak uvnitř tak venku. Připravena byla mimo jiné Bobříkova a Zelená stezka. Obě byly vzdělávací.</w:t>
      </w:r>
    </w:p>
    <w:p>
      <w:pPr/>
      <w:r>
        <w:rPr>
          <w:b w:val="1"/>
          <w:bCs w:val="1"/>
        </w:rPr>
        <w:t xml:space="preserve">Anna Novotná, knihovnice: </w:t>
      </w:r>
      <w:r>
        <w:rPr/>
        <w:t xml:space="preserve">“Mají tam různé otázky, které odpoví. Poznávají pohádkové bytosti, nebo různé stopy zvířat. Za každou aktivitu dostanou malou sladkou odměnu nebo nějakou malinkou odměnu, kterou máme pro ně připravenou. Jsem opravdu rádi, že dorazilo opravdu spoustu lidí na to, že je počasí takové zvláštní, tak z toho máme opravdu velkou radost.”</w:t>
      </w:r>
    </w:p>
    <w:p>
      <w:pPr/>
      <w:r>
        <w:rPr>
          <w:b w:val="1"/>
          <w:bCs w:val="1"/>
        </w:rPr>
        <w:t xml:space="preserve">anketa: návštěvníci knihovny: </w:t>
      </w:r>
      <w:r>
        <w:rPr/>
        <w:t xml:space="preserve">“Výborné, mám druhý kousek a je to krásně udělané. Líbí se mi to.”</w:t>
      </w:r>
    </w:p>
    <w:p>
      <w:pPr/>
      <w:r>
        <w:rPr/>
        <w:t xml:space="preserve">“Mě se to líbilo hodně. Zvířátka a stopy. “</w:t>
      </w:r>
    </w:p>
    <w:p>
      <w:pPr/>
      <w:r>
        <w:rPr/>
        <w:t xml:space="preserve">“Já jsem si to strašně užil. Všechny otázky jsem věděl.”</w:t>
      </w:r>
    </w:p>
    <w:p>
      <w:pPr/>
      <w:r>
        <w:rPr/>
        <w:t xml:space="preserve">“Mi se tady líbí jak tady vždycky jsou ty buchty a jak tu jsou ty souteže a už jsem splnila dvě soutěže, jednu Kdo to je, to byly pohádkové postavy. To jsem uhodla všechny a teď mi ještě tady u toho chybí pětka, to je Bobříkova stezka.”</w:t>
      </w:r>
    </w:p>
    <w:p>
      <w:pPr/>
      <w:r>
        <w:rPr/>
        <w:t xml:space="preserve">“Já jsem teprve začala. Vyplňuju Bobříkovu stezku. Přesto, že je to pro děti, tak se vracím do dětských let.”</w:t>
      </w:r>
    </w:p>
    <w:p>
      <w:pPr/>
      <w:r>
        <w:rPr/>
        <w:t xml:space="preserve">Lidé si v knihovně mohli s pomocí floristky vytvořit i ikebanu, kterou si poté odnesli domů. </w:t>
      </w:r>
    </w:p>
    <w:p>
      <w:pPr/>
      <w:r>
        <w:rPr>
          <w:b w:val="1"/>
          <w:bCs w:val="1"/>
        </w:rPr>
        <w:t xml:space="preserve">Barbora Spáčilová, floristka: </w:t>
      </w:r>
      <w:r>
        <w:rPr/>
        <w:t xml:space="preserve">“Já jsem si připravila pro návštěvníky knihovny kytičky, co jsou chryzantémy kopretinkové, minikarafiáty, gypsofil a pistácii. Jsou to kytičky, které jsou trvanlivé, dají se dobře rozdělit na menší části, takže určitě každý laik zvládne si vytvořit malou ikebanku na stůl.//A třeba kdyby někdo chtěl, tak si může vytvořit i malou kytičku do vázičky.”</w:t>
      </w:r>
    </w:p>
    <w:p>
      <w:pPr/>
      <w:r>
        <w:rPr>
          <w:b w:val="1"/>
          <w:bCs w:val="1"/>
        </w:rPr>
        <w:t xml:space="preserve">návštěvnice knihovny: </w:t>
      </w:r>
      <w:r>
        <w:rPr/>
        <w:t xml:space="preserve">“Tak jsme udělali takovou drobnost a koupila jsem si k tomu ještě kámen takový zdobný s potiskem dokonce ubroskouvou technikou zdobený a teď mám dvě takové krásné věci a potěší mě to.”</w:t>
      </w:r>
    </w:p>
    <w:p>
      <w:pPr/>
      <w:r>
        <w:rPr/>
        <w:t xml:space="preserve">Součástí sousedské slavnosti byla také soutěž o nejlepší buchtu. Lidé donesli k ochutnání celkem 16 vzorků, třeba tato se jmenuje buchta do huby a je to opravdu mňamka.</w:t>
      </w:r>
    </w:p>
    <w:p>
      <w:pPr/>
      <w:r>
        <w:rPr>
          <w:b w:val="1"/>
          <w:bCs w:val="1"/>
        </w:rPr>
        <w:t xml:space="preserve">návštěvnice knihovny: </w:t>
      </w:r>
      <w:r>
        <w:rPr/>
        <w:t xml:space="preserve">“Donesla jsem dva vzorky. Originál tažený závin, to je stará receptura. Hlavně se tam musí dávat strouhanka osmažená, jablka, ořechy, skořice s cukrem, rozinky v rumu. A mňamka buchta se skládá obyčejně z piškotů, zakysané smetany, pudinku.”</w:t>
      </w:r>
    </w:p>
    <w:p>
      <w:pPr/>
      <w:r>
        <w:rPr/>
        <w:t xml:space="preserve">A právě mňamka získala nejvíce hlasů a soutěž o nejlepší buchtu tak vyhrála na celé čáře.</w:t>
      </w:r>
    </w:p>
    <w:p>
      <w:pPr/>
      <w:r>
        <w:rPr/>
        <w:t xml:space="preserve">---</w:t>
      </w:r>
    </w:p>
    <w:p>
      <w:pPr>
        <w:pStyle w:val="Heading1"/>
      </w:pPr>
      <w:r>
        <w:rPr>
          <w:sz w:val="36"/>
          <w:szCs w:val="36"/>
        </w:rPr>
        <w:t xml:space="preserve">Workshop Kadeřnická laboratoř u Galerie Dukla</w:t>
      </w:r>
    </w:p>
    <w:p>
      <w:pPr/>
      <w:r>
        <w:rPr>
          <w:b w:val="1"/>
          <w:bCs w:val="1"/>
        </w:rPr>
        <w:t xml:space="preserve">U porubské Galerie Dukla proběhl další workshop pro rodiny s dětmi, tentokrát s názvem Kadeřnická laboratoř. Stal se tak doprovodným program k výstavě Subjekt 48 berlínské undergroundové umělecké scény.</w:t>
      </w:r>
    </w:p>
    <w:p>
      <w:pPr/>
      <w:r>
        <w:rPr/>
        <w:t xml:space="preserve">Přes metr dlouhé pletené copy, zdobené náhrdelníky a náramky a jiné doplňky. To vše vyráběli účastníci workshopu pro rodiny s dětmi Kadeřnická laboratoř, který byl spojený s výstavou Subject 48.</w:t>
      </w:r>
    </w:p>
    <w:p>
      <w:pPr/>
      <w:r>
        <w:rPr>
          <w:b w:val="1"/>
          <w:bCs w:val="1"/>
        </w:rPr>
        <w:t xml:space="preserve">Ivana Sikulová Křížková, galerijní lektorka: </w:t>
      </w:r>
      <w:r>
        <w:rPr/>
        <w:t xml:space="preserve">“Děláme to proto, abychom přitáhli všechny do naší galerie a přiblížili jim současné umění. Protože často mají lidé pocit, že to je něco nepochopitelného, cizího, často se jim to nelíbí. Právě proto dneska dáváme příchozím i otázky Najděte dílo, které se vám nelíbí a které se vám líbí a proč. A povídáme si s nimi o tom, protože chceme, aby se nad tím zamysleli, aby třeba překonali ten prvotní odpor.”</w:t>
      </w:r>
    </w:p>
    <w:p>
      <w:pPr/>
      <w:r>
        <w:rPr/>
        <w:t xml:space="preserve">Hlavním prvkem výstavy byly právě vlasy, i proto byl workshop nejvíce zaměřený na vlasové pokusy.</w:t>
      </w:r>
    </w:p>
    <w:p>
      <w:pPr/>
      <w:r>
        <w:rPr>
          <w:b w:val="1"/>
          <w:bCs w:val="1"/>
        </w:rPr>
        <w:t xml:space="preserve">Ivana Sikulová Křížková, galerijní lektorka: </w:t>
      </w:r>
      <w:r>
        <w:rPr/>
        <w:t xml:space="preserve">“Děti si mohou vyrobit extrémně dlouhý cop zdobený, můžou si něco naaplikovat na svoje vlasy, vyrobit si nějaký doplněk nebo šperk. Používáme materiály, které buďto můžou být vidět na té výstavě, nebo které jsme si přizpůsobili, aby byly co nejpodobnější.”</w:t>
      </w:r>
    </w:p>
    <w:p>
      <w:pPr/>
      <w:r>
        <w:rPr>
          <w:b w:val="1"/>
          <w:bCs w:val="1"/>
        </w:rPr>
        <w:t xml:space="preserve">Anketa: účastníci workshopu: </w:t>
      </w:r>
      <w:r>
        <w:rPr/>
        <w:t xml:space="preserve">“Já teď dělám dlouhé vlásky. Budu to nosit a dám si to na hlavu. Byla jsem překvapená a byla jsem za to ráda.”</w:t>
      </w:r>
    </w:p>
    <w:p>
      <w:pPr/>
      <w:r>
        <w:rPr/>
        <w:t xml:space="preserve">“Právě pletu asi nějaký řetízek pro sestru. Byla jsem na té výstavě a líbily se mi tam ty velké obrazy jak tam prostě s těma barvama jak tam bylo něco nakresleno a nelíbilo se mi jak tam byla ta tráva a tak, protože to bylo už uschlé.”</w:t>
      </w:r>
    </w:p>
    <w:p>
      <w:pPr/>
      <w:r>
        <w:rPr/>
        <w:t xml:space="preserve">“Teďka budu vytvářet raketu a vnitřek. No a zaujal mi jakože vnitřek rakety, nikde jsem ho takhle neviděl. Na výstavě se mi i líbilo takové ty obrazy a ty vlasy nějaké.”</w:t>
      </w:r>
    </w:p>
    <w:p>
      <w:pPr/>
      <w:r>
        <w:rPr/>
        <w:t xml:space="preserve">Ročně se v Galerii Dukla uskuteční zhruba 5 výstava a workshopů k nim asi 4x tolik. Záleží to na počasí, protože jde o venkovní galerii.</w:t>
      </w:r>
    </w:p>
    <w:p>
      <w:pPr/>
      <w:r>
        <w:rPr/>
        <w:t xml:space="preserve">---</w:t>
      </w:r>
    </w:p>
    <w:p>
      <w:pPr>
        <w:pStyle w:val="Heading1"/>
      </w:pPr>
      <w:r>
        <w:rPr>
          <w:sz w:val="36"/>
          <w:szCs w:val="36"/>
        </w:rPr>
        <w:t xml:space="preserve">1.FC Poruba vychovává nadějné fotbalisty</w:t>
      </w:r>
    </w:p>
    <w:p>
      <w:pPr/>
      <w:r>
        <w:rPr>
          <w:b w:val="1"/>
          <w:bCs w:val="1"/>
        </w:rPr>
        <w:t xml:space="preserve">Fotbalový klub 1. FC Poruba vychovává nadějné fotbalisty od 6 let věku. Díky koncepci, která je nastavena jednoduše a funkčně a podporuje přirozený vývoj hráčů, je tak čím dál konkurenceschopnější.</w:t>
      </w:r>
    </w:p>
    <w:p>
      <w:pPr/>
      <w:r>
        <w:rPr/>
        <w:t xml:space="preserve">Klub 1.FC Poruba si nedávno připsal další úspěch. Na finálovém turnaji PLANEO cup, kterého se zúčastnilo 280 týmů, skončil na krásném 14. místě v kategorii U11. </w:t>
      </w:r>
    </w:p>
    <w:p>
      <w:pPr/>
      <w:r>
        <w:rPr>
          <w:b w:val="1"/>
          <w:bCs w:val="1"/>
        </w:rPr>
        <w:t xml:space="preserve">Michal Dvořák, trenér 1.FC Poruba: </w:t>
      </w:r>
      <w:r>
        <w:rPr/>
        <w:t xml:space="preserve">“Tento PLANEO cup byl takové neoficiální MR, takže pro nás je to velmi důležitý výsledek a chtěl bych klukům za to úsilí poděkovat a myslím, že si za to zaslouží obrovské uznání.”</w:t>
      </w:r>
    </w:p>
    <w:p>
      <w:pPr/>
      <w:r>
        <w:rPr>
          <w:b w:val="1"/>
          <w:bCs w:val="1"/>
        </w:rPr>
        <w:t xml:space="preserve">David Stuchlík, 1.FC Poruba: </w:t>
      </w:r>
      <w:r>
        <w:rPr/>
        <w:t xml:space="preserve">“Mě se na našem týmu nejvíce líbí, že když trenér řekne, tak to uděláme správně, jakože  jsme poslušní a že jsme v zápase kamarádští. Hraju od 4 let a hraju na obránci. Na obránci se mi to hodně líbí. Pro příští sezónu co nejlepší. Tak třeba dostat se do PLANEA a vyhrát třeba celou ligu.”</w:t>
      </w:r>
    </w:p>
    <w:p>
      <w:pPr/>
      <w:r>
        <w:rPr>
          <w:b w:val="1"/>
          <w:bCs w:val="1"/>
        </w:rPr>
        <w:t xml:space="preserve">Lukáš Batelka, 1.FC Poruba: </w:t>
      </w:r>
      <w:r>
        <w:rPr/>
        <w:t xml:space="preserve">“Mi se nejvíc líbí to, že se nikdo nehádá a že jsme všichni dobrý kolektiv, že hrajeme rychlý fotbal a že to tady funguje. Já hraju 6 let a hraju na pravém obránci. Nejtěžší byl pro mě zápas proti Slavii Praha, kdy jsme vyhráli 1:0 a dali jsme vlastně gól hned ze začátku a pak už jsme to drželi až do konce.”</w:t>
      </w:r>
    </w:p>
    <w:p>
      <w:pPr/>
      <w:r>
        <w:rPr>
          <w:b w:val="1"/>
          <w:bCs w:val="1"/>
        </w:rPr>
        <w:t xml:space="preserve">Sebastian Svoboda, 1.FC Poruba: </w:t>
      </w:r>
      <w:r>
        <w:rPr/>
        <w:t xml:space="preserve">“Nejvíce se mi líbí to, že všichni poctivě chodí na tréninky a chtějí se zlepšovat. Můj vzor je Lionel Messi. Fotbal hraju 6 let a hraju buď na záložníkovi nebo na obránci . Záložník mi jde asi trošku lépe. Náš cíl celkově je dostat se do finále na PLANEO cup a tam skončit lépe než na 14. místě.” </w:t>
      </w:r>
    </w:p>
    <w:p>
      <w:pPr/>
      <w:r>
        <w:rPr/>
        <w:t xml:space="preserve">1.FC Poruba je na tom hráčsky velice dobře. Úspěch sklízí všechny věkové kategorie. Většina z nich hraje nejvyšší soutěž.</w:t>
      </w:r>
    </w:p>
    <w:p>
      <w:pPr/>
      <w:r>
        <w:rPr>
          <w:b w:val="1"/>
          <w:bCs w:val="1"/>
        </w:rPr>
        <w:t xml:space="preserve">Michal Dvořák, trenér 1.FC Poruba: </w:t>
      </w:r>
      <w:r>
        <w:rPr/>
        <w:t xml:space="preserve">“Nejstarší kategorie u nás hrají 2. dorosteneckou ligu. Pak samozřejmě tady máme žákovské kategorie, které hrají nejvyšší, čili žákovskou ligu  a s blížícím se koncem rekonstrukce areálu SAP bychom chtěli na podzim otevřít novou kategorii, kategorii nejočekávanější, a tou je kategorie mužská, na kterou se těší naši fanoušci.” </w:t>
      </w:r>
    </w:p>
    <w:p>
      <w:pPr/>
      <w:r>
        <w:rPr/>
        <w:t xml:space="preserve">V týmu jsou i talentovaní mladí hráči a hráčka, kteří v současné době dělají talentové zkoušky do Akademie Bayernu Mnichov.</w:t>
      </w:r>
    </w:p>
    <w:p>
      <w:pPr/>
      <w:r>
        <w:rPr>
          <w:b w:val="1"/>
          <w:bCs w:val="1"/>
        </w:rPr>
        <w:t xml:space="preserve">Michal Dvořák, trenér 1.FC Poruba: </w:t>
      </w:r>
      <w:r>
        <w:rPr/>
        <w:t xml:space="preserve">“Ema patří do kategorie U13 a spolupráce s Bayernem je v takové fázi, že tam bude odjíždět na týdenní stáže a právě díky její pracovitosti i talentu a i nové koncepci se posune do takové úrovně i tím, že hraje s o rok mladšími chlapci, protože nemůže hrát se staršíma.”</w:t>
      </w:r>
    </w:p>
    <w:p>
      <w:pPr/>
      <w:r>
        <w:rPr/>
        <w:t xml:space="preserve">Kdo by chtěl posílit tým 1.FC Poruba ať už z řad hráčů, tak trenérů, může se kdykoli přihlásit. Nábory probíhají po celý rok. Veškeré informace najdete na stránkách klubu.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2025-12-28T04:16:44+01:00</dcterms:created>
  <dcterms:modified xsi:type="dcterms:W3CDTF">2025-12-28T04:16:44+01:00</dcterms:modified>
</cp:coreProperties>
</file>

<file path=docProps/custom.xml><?xml version="1.0" encoding="utf-8"?>
<Properties xmlns="http://schemas.openxmlformats.org/officeDocument/2006/custom-properties" xmlns:vt="http://schemas.openxmlformats.org/officeDocument/2006/docPropsVTypes"/>
</file>