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společně s rodiči užily den plný zábavy</w:t>
      </w:r>
    </w:p>
    <w:p>
      <w:pPr/>
      <w:r>
        <w:rPr>
          <w:b w:val="1"/>
          <w:bCs w:val="1"/>
        </w:rPr>
        <w:t xml:space="preserve">Stonavské děti si společně se svými rodiči užily skvělý den plný zábavy a adrenalinu ve Skalka Family Parku v Ostravě. Návštěvu tohoto populárního parku, který nabízí širokou škálu atrakcí, zajistil spolek Rodiče a škola. Do Ostravy vyrazily tři plné autobusy.</w:t>
      </w:r>
    </w:p>
    <w:p>
      <w:pPr/>
      <w:r>
        <w:rPr>
          <w:b w:val="1"/>
          <w:bCs w:val="1"/>
        </w:rPr>
        <w:t xml:space="preserve">Barbara Escherová, předsedkyně spolku Rodiče a škola Stonava: </w:t>
      </w:r>
      <w:r>
        <w:rPr/>
        <w:t xml:space="preserve"> „Měli jsme příspěvek z obce, výdělek z plesu, tak jsme chtěli rodičům,  dětem a maminkám udělat hezký svátek.“</w:t>
      </w:r>
    </w:p>
    <w:p>
      <w:pPr/>
      <w:r>
        <w:rPr/>
        <w:t xml:space="preserve">Raš všem výletníkům zajistil vstup i občerstvení a to včetně  chutného obědu. Vše hradil spolek. Na své si tady přišel opravdu každý.</w:t>
      </w:r>
    </w:p>
    <w:p>
      <w:pPr/>
      <w:r>
        <w:rPr>
          <w:b w:val="1"/>
          <w:bCs w:val="1"/>
        </w:rPr>
        <w:t xml:space="preserve">Barbora Kalíšková, ředitelka areálu Skalka family park: </w:t>
      </w:r>
      <w:r>
        <w:rPr/>
        <w:t xml:space="preserve">„Máme  tady přes čtyřicet atrakcí. Od autodromu, horské dráhy, trampolínového centra,  mohli navštívit zoopark s naším přírodním bludištěm, projít si jelení  lávku, kde mohli najít princeznu Barunku. Myslím si, že si mohli užít krásný  sluníčkový den, počasí jim vyšlo. Doufám, že si vše užili naplno a líbilo se  jim tady.“</w:t>
      </w:r>
    </w:p>
    <w:p>
      <w:pPr/>
      <w:r>
        <w:rPr>
          <w:b w:val="1"/>
          <w:bCs w:val="1"/>
        </w:rPr>
        <w:t xml:space="preserve">anketa, účastníci výletu: </w:t>
      </w:r>
      <w:r>
        <w:rPr/>
        <w:t xml:space="preserve">„Je to tady moc pěkné, nejvíce si  mi líbí dragon. I trampolíny jsou dobré.“ „Mně se nejvíce líbí vodní val a trampolíny.“  „Je to tady hezké, nejvíce se mi líbí zvířátka.“ „Zvířátka a trampolíny.“ „Byla  jsem na tubingu i ve vodním světě. Je to tady hezké.“ „Myslím si, že nám to  tady dneska vyšlo, počasí nám vyšlo a hlavně vidíme, že si to děti užívají,  jsme spokojeni.“ „Děti jsou nadšené, jsme tady poprvé, takže jsme spokojeni.“ „Super,  děkujeme škole RaŠ Stonava za to, co dělá pro rodiče, pro děti. Je to úžasné.“</w:t>
      </w:r>
    </w:p>
    <w:p>
      <w:pPr/>
      <w:r>
        <w:rPr/>
        <w:t xml:space="preserve">Další akcí, kterou spolek RaŠ organizuje jsou dětské  radovánky. Ty se uskuteční v sobotu 17. června v parku u Domu PZKO ve  Stonavě. Připraven je opět pestrý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7-06-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2026-05-25T18:08:13+02:00</dcterms:created>
  <dcterms:modified xsi:type="dcterms:W3CDTF">2026-05-25T18:08:13+02:00</dcterms:modified>
</cp:coreProperties>
</file>

<file path=docProps/custom.xml><?xml version="1.0" encoding="utf-8"?>
<Properties xmlns="http://schemas.openxmlformats.org/officeDocument/2006/custom-properties" xmlns:vt="http://schemas.openxmlformats.org/officeDocument/2006/docPropsVTypes"/>
</file>