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Rozmarné slavnosti řeky Ostravice se vydařily</w:t>
      </w:r>
    </w:p>
    <w:p>
      <w:pPr/>
      <w:r>
        <w:rPr>
          <w:b w:val="1"/>
          <w:bCs w:val="1"/>
        </w:rPr>
        <w:t xml:space="preserve">Slezská i Moravská Ostrava opět společně připravily tradiční a velmi oblíbenou akci nazvanou Rozmarné slavnosti řeky Ostravice. Akce nabídla návštěvníkům tradičně bohatý kulturní program a také soutěž netradičních plavidel, která sjížděla řeku Ostravici.</w:t>
      </w:r>
    </w:p>
    <w:p>
      <w:pPr/>
      <w:r>
        <w:rPr/>
        <w:t xml:space="preserve">Řeka Ostravice se stala dějištěm velké podívané. Na soutoku řeky Ostravice a Lučiny se sešlo devět odvážných a velmi kreativních posádek, aby tady v průběhu tradiční akce nazvané Rozmarné slavnosti řeky Ostravice připravily svá netradiční plavidla na vodu.</w:t>
      </w:r>
      <w:br/>
      <w:br/>
      <w:r>
        <w:rPr/>
        <w:t xml:space="preserve">Než se ale posádky vydaly na svou dobrodružnou cestu plnou nástrah a úskalí zakončenou průjezdem malým splavem u mostu Miloše Sýkory, sjel řeku známý moderátor Petr Vondráček. Jeho úkolem bylo upoutat pozornost návštěvníků.</w:t>
      </w:r>
    </w:p>
    <w:p>
      <w:pPr/>
      <w:r>
        <w:rPr>
          <w:b w:val="1"/>
          <w:bCs w:val="1"/>
        </w:rPr>
        <w:t xml:space="preserve">Petr Vondráček, moderátor akce, zpěvák, herec: </w:t>
      </w:r>
      <w:r>
        <w:rPr/>
        <w:t xml:space="preserve">“Ještě než jsem měl pupek a měl jsem korbu, byl jsem vysvalovaný a někdy jsem jel vodu, tak jsem poutal pozornost. Ale bylo to bez negafonu. Dneska budu mít megafon - pro mladé - to je taková trouba, co se do ní mluví, ale naštěstí to bude plavidlo, které je k tomu určené, takže nehrozí, že se cvaknem nebo že se uděláme,, navíc vedle sebe budu mít zkušeného vodáka Adama."</w:t>
      </w:r>
    </w:p>
    <w:p>
      <w:pPr/>
      <w:r>
        <w:rPr/>
        <w:t xml:space="preserve">Hned za ním se pak do boje s proudem řeky pustily soutěživé týmy. I když pořadí bylo dané, hned na startu se objevily u některých plavidel menší komplikace. Třeba Baba Jaga si to nechtěně hned po startu namířila na opačnou stranu. Porota, která originalitu plavidel hodnotila, si pak musela na příjezd prvních posádek chvilku počkat.</w:t>
      </w:r>
      <w:br/>
    </w:p>
    <w:p>
      <w:pPr/>
      <w:r>
        <w:rPr>
          <w:b w:val="1"/>
          <w:bCs w:val="1"/>
          <w:i w:val="1"/>
          <w:iCs w:val="1"/>
        </w:rPr>
        <w:t xml:space="preserve">Dominik Beneš, dramaturg Centra kultury a vzdělávání Moravská Ostrava:</w:t>
      </w:r>
      <w:r>
        <w:rPr>
          <w:i w:val="1"/>
          <w:iCs w:val="1"/>
        </w:rPr>
        <w:t xml:space="preserve"> "</w:t>
      </w:r>
      <w:r>
        <w:rPr/>
        <w:t xml:space="preserve">Plavidla jsou netradiční, jsou z jakéhokoliv materiálu, nechali jsme to na lidech, vymysleli si formu, název, bylo na nich, jestli pojedou na vodních lyžích nebo na nafukovacím člunu, muselo se to ještě nazdobit, důležitý byl název celého konceptu. Máme šestičlennou porotu, je složená z představitelů Moravské i Slezské Ostravy a ti budou hodnotit to nejkrásnější, nejdůvtipnější plavidlo."</w:t>
      </w:r>
    </w:p>
    <w:p>
      <w:pPr/>
      <w:r>
        <w:rPr/>
        <w:t xml:space="preserve">Návštěvníci po celou dobu statečné posádky povzbuzovali. Zvláště ty, které měly problém dojet plynule až ke splavu. Obdiv sklidila i Trosečnice, která byla ve vodě po celou dobu a potlesk patřil i těm posádkám, které chtě nechtě skončily ve vodě, aby popraly s proudem, který jim plavidla zastavoval nebo otáčel.</w:t>
      </w:r>
      <w:br/>
    </w:p>
    <w:p>
      <w:pPr/>
      <w:r>
        <w:rPr/>
        <w:t xml:space="preserve">Porota to ani letos neměla s hodnocením vůbec jednoduché.</w:t>
      </w:r>
      <w:br/>
    </w:p>
    <w:p>
      <w:pPr/>
      <w:r>
        <w:rPr>
          <w:b w:val="1"/>
          <w:bCs w:val="1"/>
          <w:i w:val="1"/>
          <w:iCs w:val="1"/>
        </w:rPr>
        <w:t xml:space="preserve">Richard Vereš (ANO), starosta Slezské Ostravy: </w:t>
      </w:r>
      <w:r>
        <w:rPr>
          <w:i w:val="1"/>
          <w:iCs w:val="1"/>
        </w:rPr>
        <w:t xml:space="preserve">"</w:t>
      </w:r>
      <w:r>
        <w:rPr/>
        <w:t xml:space="preserve">Já osobně oceňuji to, jak si lidé dali práci s přípravou plavidla jako takového, není to jednoduché, někdo si ho opravdu vypiplá a je to velmi tématické a důležité je také to, jak umí pobavit ty fanoušky na obou stranách břehu řeky Ostravice. “ </w:t>
      </w:r>
    </w:p>
    <w:p>
      <w:pPr/>
      <w:r>
        <w:rPr>
          <w:b w:val="1"/>
          <w:bCs w:val="1"/>
        </w:rPr>
        <w:t xml:space="preserve">Petr Veselka (ANO), starosta Moravské Ostravy a Přívozu:</w:t>
      </w:r>
      <w:r>
        <w:rPr/>
        <w:t xml:space="preserve"> "Já bych jim všem dal první místo, protože pracují na tom, obětují svůj volný čas, baví ostatní a pak se vykoupou ve studené vodě."</w:t>
      </w:r>
    </w:p>
    <w:p>
      <w:pPr/>
      <w:r>
        <w:rPr/>
        <w:t xml:space="preserve">Po sjezdu Ostravice pak mohli soutěžící zhodnotit kvalitu svého plavidla.</w:t>
      </w:r>
      <w:br/>
    </w:p>
    <w:p>
      <w:pPr/>
      <w:r>
        <w:rPr>
          <w:b w:val="1"/>
          <w:bCs w:val="1"/>
        </w:rPr>
        <w:t xml:space="preserve">Pavel Tomšík, soutěžící - Baba Jaga: </w:t>
      </w:r>
      <w:r>
        <w:rPr/>
        <w:t xml:space="preserve">"Spočítali jsme špatný ponor, bylo to lehké, takže mě to tahalo s proudem noo. To je vlastně materiál odpadový, palety a pytle a všechno, co se najde. Kostým baby Jagy už mám 18 let a je ho třeba někdy vyvětrat."</w:t>
      </w:r>
    </w:p>
    <w:p>
      <w:pPr/>
      <w:r>
        <w:rPr>
          <w:b w:val="1"/>
          <w:bCs w:val="1"/>
        </w:rPr>
        <w:t xml:space="preserve">Ludmila Slováčková, soutěžící - Trosečnice: </w:t>
      </w:r>
      <w:r>
        <w:rPr/>
        <w:t xml:space="preserve">"Byla to větší zábava než jsem čekala. Byla to moje první jízda, cílem bylo spojit lidi. Protože člověk na pustém ostrově je sám, tak aby si lidi uvědomili, jak je důležité mít to okolí, které vás podporuje. Bez okolí, které by mě nepodporovalo, bych to nikdy nedala.” </w:t>
      </w:r>
    </w:p>
    <w:p>
      <w:pPr/>
      <w:r>
        <w:rPr/>
        <w:t xml:space="preserve">A ve vodě to bylo i naopak. Trosečnice ochotně pomohla mouše v nesnázích.</w:t>
      </w:r>
      <w:br/>
    </w:p>
    <w:p>
      <w:pPr/>
      <w:r>
        <w:rPr>
          <w:b w:val="1"/>
          <w:bCs w:val="1"/>
        </w:rPr>
        <w:t xml:space="preserve">Ludmila Slováčková, soutěžící - Trosečnice:</w:t>
      </w:r>
      <w:r>
        <w:rPr/>
        <w:t xml:space="preserve"> "To by udělal každý přece. A moucha v nesnázích, to se jen tak nevidí, proto jsem se rozhodla se vrátit no."</w:t>
      </w:r>
    </w:p>
    <w:p>
      <w:pPr/>
      <w:r>
        <w:rPr/>
        <w:t xml:space="preserve">Originální plavidlo mouchy pobavilo diváky asi nejvíc.</w:t>
      </w:r>
      <w:br/>
    </w:p>
    <w:p>
      <w:pPr/>
      <w:r>
        <w:rPr>
          <w:b w:val="1"/>
          <w:bCs w:val="1"/>
        </w:rPr>
        <w:t xml:space="preserve">Irena Žáčková, soutěžící - Moucha: “</w:t>
      </w:r>
      <w:r>
        <w:rPr/>
        <w:t xml:space="preserve">To vymyslel můj muž. Když jsem se ho ptala, za co půjdeme letos, říkal za muchu na hovně. Když jste sama, tak se pluje blbě, protože se to točí, ale bylo stabilní."</w:t>
      </w:r>
    </w:p>
    <w:p>
      <w:pPr/>
      <w:r>
        <w:rPr/>
        <w:t xml:space="preserve">A komu fandili samotní diváci? Kdo se jim líbil nejvíc?</w:t>
      </w:r>
      <w:br/>
    </w:p>
    <w:p>
      <w:pPr/>
      <w:r>
        <w:rPr>
          <w:b w:val="1"/>
          <w:bCs w:val="1"/>
        </w:rPr>
        <w:t xml:space="preserve">anketa: návštěvníci akce</w:t>
      </w:r>
      <w:r>
        <w:rPr/>
        <w:t xml:space="preserve">: " No samozřejmě moucha, protože ta šla jako první a byla nejlepší.”  "Mě se líbila mořská panna:” "Dobrá byla baba Jaga určitě.”</w:t>
      </w:r>
    </w:p>
    <w:p>
      <w:pPr/>
      <w:r>
        <w:rPr/>
        <w:t xml:space="preserve">Každá posádka, která letos sjela řeku Ostravici, obdržela kromě kromě věcných cen také hodnotnou poukázku. Po sečtení bodů za schopnost plavidla manévrovat, jeho vzhled i originalitu, byly ze všech vybrány tři nejlepší, které si kromě toho ještě odnesly finanční odměny. Na třetím místě skončila Baba Jaga, druhé místo patřilo posádce Poslední hmyzí ostrov a vítězství patřilo sympatické Masařce. Po celou dobu se na březích, které byly pro tuto příležitost originálně spojeny pro pěší přecházení, bavili lidé u dobrého jídla a pití.</w:t>
      </w:r>
    </w:p>
    <w:p>
      <w:pPr/>
      <w:r>
        <w:rPr>
          <w:b w:val="1"/>
          <w:bCs w:val="1"/>
          <w:i w:val="1"/>
          <w:iCs w:val="1"/>
        </w:rPr>
        <w:t xml:space="preserve">Richard Vereš (ANO), starosta Slezské Ostravy: </w:t>
      </w:r>
      <w:r>
        <w:rPr>
          <w:i w:val="1"/>
          <w:iCs w:val="1"/>
        </w:rPr>
        <w:t xml:space="preserve">"</w:t>
      </w:r>
      <w:r>
        <w:rPr>
          <w:i w:val="1"/>
          <w:iCs w:val="1"/>
        </w:rPr>
        <w:t xml:space="preserve">Rozmarné slavnosti řeky Ostravice jsou již tradiční akcí, která nám připomíná, že ačkoliv má řeka dva břehy, tak město jsme stále jedno. Hlavním motivem akce je spojit oba břehy, přivést sem lidi a propojit jak Slezskou a Moravskou Ostravu. "</w:t>
      </w:r>
    </w:p>
    <w:p>
      <w:pPr/>
      <w:r>
        <w:rPr>
          <w:b w:val="1"/>
          <w:bCs w:val="1"/>
        </w:rPr>
        <w:t xml:space="preserve">Petr Veselka (ANO), starosta Moravské Ostravy a Přívozu:</w:t>
      </w:r>
      <w:r>
        <w:rPr/>
        <w:t xml:space="preserve"> "</w:t>
      </w:r>
      <w:r>
        <w:rPr>
          <w:i w:val="1"/>
          <w:iCs w:val="1"/>
        </w:rPr>
        <w:t xml:space="preserve">Jsme těsně sousedící obvody, musíme spolupracovat, spolu vycházet a myslím si, že ty vztahy jsou nadstandardní v současné době."</w:t>
      </w:r>
    </w:p>
    <w:p>
      <w:pPr/>
      <w:br/>
      <w:r>
        <w:rPr/>
        <w:t xml:space="preserve">Program Rozmarných slavností řeky Ostravice probíhal až do večera a a už teď se lidé mohou těšit na další ročník.</w:t>
      </w:r>
    </w:p>
    <w:p>
      <w:pPr/>
      <w:r>
        <w:rPr/>
        <w:t xml:space="preserve">---</w:t>
      </w:r>
    </w:p>
    <w:p>
      <w:pPr>
        <w:pStyle w:val="Heading1"/>
      </w:pPr>
      <w:r>
        <w:rPr>
          <w:sz w:val="36"/>
          <w:szCs w:val="36"/>
        </w:rPr>
        <w:t xml:space="preserve">Dětský sportovní den SDH Kunčičky</w:t>
      </w:r>
    </w:p>
    <w:p>
      <w:pPr/>
      <w:r>
        <w:rPr>
          <w:b w:val="1"/>
          <w:bCs w:val="1"/>
        </w:rPr>
        <w:t xml:space="preserve">Sbor dobrovolných hasičů v Kunčičkách u Ostravy nečeká jen na požáry. Po celý rok pořádá akce pro veřejnost, které nejen přibližují jejich činnost, ale poskytují také spoustu zábavy. Sportovní den byl určen dětem místním i ze širokého okolí.</w:t>
      </w:r>
    </w:p>
    <w:p>
      <w:pPr/>
      <w:r>
        <w:rPr/>
        <w:t xml:space="preserve"> Na pořádání sportovního dne pro děti se podíleli dobrovolní členové sboru, pomohla i radnice.  </w:t>
      </w:r>
    </w:p>
    <w:p>
      <w:pPr/>
      <w:r>
        <w:rPr/>
        <w:t xml:space="preserve"> </w:t>
      </w:r>
    </w:p>
    <w:p>
      <w:pPr/>
      <w:r>
        <w:rPr>
          <w:b w:val="1"/>
          <w:bCs w:val="1"/>
        </w:rPr>
        <w:t xml:space="preserve">Radek  Bach, starosta SDH Kunčičky: </w:t>
      </w:r>
      <w:r>
        <w:rPr/>
        <w:t xml:space="preserve">„Je to u příležitosti dne oslavy dětí a zakončení sezóny hasičské naší mládeže. Pořádáme to my, jako hasiči Kunčičky ve spolupráci se Slezskou Ostravou, které děkujeme, městskému úřadu za sponzorský dar, který na tuto akci poskytl.“</w:t>
      </w:r>
    </w:p>
    <w:p>
      <w:pPr/>
      <w:r>
        <w:rPr/>
        <w:t xml:space="preserve"> Pro děti hasiči připravili stanoviště, na kterých mohly prokázat svou sportovní zdatnost, ale i šikovnost.</w:t>
      </w:r>
    </w:p>
    <w:p>
      <w:pPr/>
      <w:r>
        <w:rPr/>
        <w:t xml:space="preserve">   </w:t>
      </w:r>
    </w:p>
    <w:p>
      <w:pPr/>
      <w:r>
        <w:rPr/>
        <w:t xml:space="preserve"> </w:t>
      </w:r>
    </w:p>
    <w:p>
      <w:pPr/>
      <w:r>
        <w:rPr>
          <w:b w:val="1"/>
          <w:bCs w:val="1"/>
        </w:rPr>
        <w:t xml:space="preserve">Jan Vítkovský, vedoucí SDH mládeže: </w:t>
      </w:r>
      <w:r>
        <w:rPr/>
        <w:t xml:space="preserve">„Dneska mají děti disciplíny, mají tam Corol, kde hážou sáčky do předem připravených otvorů, potom mají skok v pytli, tady mají děti vzduchovku, kdy střílejí buďto na prasátka nebo na plechovky, vidím, že tam je i nějaká Coca Cola nebo Birell, tady mají děti slalomovou dráhu, přes pneumatiky, do tunelu, tady mají lavičku, podlézt a přeskok, tam potom dostanou určitě nějakou sladkou odměnu a plus tam ještě mají džberovou stříkačku, kdy musí trefit zase plechovky od různých nápojů.“</w:t>
      </w:r>
    </w:p>
    <w:p>
      <w:pPr/>
      <w:r>
        <w:rPr/>
        <w:t xml:space="preserve"> </w:t>
      </w:r>
    </w:p>
    <w:p>
      <w:pPr/>
      <w:r>
        <w:rPr>
          <w:b w:val="1"/>
          <w:bCs w:val="1"/>
        </w:rPr>
        <w:t xml:space="preserve">Simona Lehnertová, spolupořadatelka: </w:t>
      </w:r>
      <w:r>
        <w:rPr/>
        <w:t xml:space="preserve">„Překážkovou dráhu. Musí udělat slalom přes gumy, podlézat, přes lavici a potom přeskočit přes desky.“</w:t>
      </w:r>
    </w:p>
    <w:p>
      <w:pPr/>
      <w:r>
        <w:rPr/>
        <w:t xml:space="preserve"> </w:t>
      </w:r>
    </w:p>
    <w:p>
      <w:pPr/>
      <w:r>
        <w:rPr>
          <w:b w:val="1"/>
          <w:bCs w:val="1"/>
        </w:rPr>
        <w:t xml:space="preserve">Anketa, děti: </w:t>
      </w:r>
      <w:r>
        <w:rPr/>
        <w:t xml:space="preserve">„Mě se nejvíc líbí střílení ze vzduchovky.“</w:t>
      </w:r>
    </w:p>
    <w:p>
      <w:pPr/>
      <w:r>
        <w:rPr/>
        <w:t xml:space="preserve"> </w:t>
      </w:r>
    </w:p>
    <w:p>
      <w:pPr/>
      <w:r>
        <w:rPr/>
        <w:t xml:space="preserve">„Mě se nejvíc líbí polštářky.“</w:t>
      </w:r>
    </w:p>
    <w:p>
      <w:pPr/>
      <w:r>
        <w:rPr/>
        <w:t xml:space="preserve"> </w:t>
      </w:r>
    </w:p>
    <w:p>
      <w:pPr/>
      <w:r>
        <w:rPr/>
        <w:t xml:space="preserve">„Mě se nejvíc líbilo hašení těch plechovek.“</w:t>
      </w:r>
    </w:p>
    <w:p>
      <w:pPr/>
      <w:r>
        <w:rPr/>
        <w:t xml:space="preserve"> </w:t>
      </w:r>
    </w:p>
    <w:p>
      <w:pPr/>
      <w:r>
        <w:rPr/>
        <w:t xml:space="preserve">„Mě se nejvíc líbily polštářky.“</w:t>
      </w:r>
    </w:p>
    <w:p>
      <w:pPr/>
      <w:r>
        <w:rPr/>
        <w:t xml:space="preserve"> Za úspěšné zdolání všech stanovišť  dostaly děti špekáček, který si na místě mohly opéct. Hlad ale neměli ani ostatní návštěvníci.</w:t>
      </w:r>
    </w:p>
    <w:p>
      <w:pPr/>
      <w:r>
        <w:rPr/>
        <w:t xml:space="preserve"> </w:t>
      </w:r>
    </w:p>
    <w:p>
      <w:pPr/>
      <w:r>
        <w:rPr>
          <w:b w:val="1"/>
          <w:bCs w:val="1"/>
        </w:rPr>
        <w:t xml:space="preserve">Radek  Bach, starosta SDH Kunčičky: </w:t>
      </w:r>
      <w:r>
        <w:rPr/>
        <w:t xml:space="preserve">„Na jídlo tady budou, buď si můžeme opéct špekáčky, anebo tam velitel hasičů Martin vaří bramborový guláš. A určitě tady bude i nějaké pivíčko a malinovka.“  </w:t>
      </w:r>
    </w:p>
    <w:p>
      <w:pPr/>
      <w:r>
        <w:rPr/>
        <w:t xml:space="preserve"> </w:t>
      </w:r>
    </w:p>
    <w:p>
      <w:pPr/>
      <w:r>
        <w:rPr>
          <w:b w:val="1"/>
          <w:bCs w:val="1"/>
        </w:rPr>
        <w:t xml:space="preserve">Zuzana Hošnová, občerstvení: </w:t>
      </w:r>
      <w:r>
        <w:rPr/>
        <w:t xml:space="preserve">„Tady máme malinovku, Mirindu, samozřejmě pivo, eventuelně víno, děti za soutěž dostanou párky, které si pak opečou, nějaké občerstvení, co tady udělaly manželky hasičů.“   </w:t>
      </w:r>
    </w:p>
    <w:p>
      <w:pPr/>
      <w:r>
        <w:rPr/>
        <w:t xml:space="preserve"> Série akcí dobrovolných hasičů pro veřejnost však nekončí. Další soutěžní den čeká na děti již 23.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2026-02-14T06:59:53+01:00</dcterms:created>
  <dcterms:modified xsi:type="dcterms:W3CDTF">2026-02-14T06:59:53+01:00</dcterms:modified>
</cp:coreProperties>
</file>

<file path=docProps/custom.xml><?xml version="1.0" encoding="utf-8"?>
<Properties xmlns="http://schemas.openxmlformats.org/officeDocument/2006/custom-properties" xmlns:vt="http://schemas.openxmlformats.org/officeDocument/2006/docPropsVTypes"/>
</file>