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Lidé v Hotelu Impuls jsou bez teplé vody, majitel přestal platit</w:t>
      </w:r>
    </w:p>
    <w:p>
      <w:pPr/>
      <w:r>
        <w:rPr>
          <w:b w:val="1"/>
          <w:bCs w:val="1"/>
        </w:rPr>
        <w:t xml:space="preserve">Pokud se chtějí klienti hotelového komplexu Impuls v Havířově umýt, musí si vodu ohřát. Majitel už delší dobu neplatí dodavateli za teplo a teplou vodu. Což ale nájemníkům zatajil. Problém je, že v hotelu je ubytováno i mnoho seniorů a rodin s dětmi.</w:t>
      </w:r>
    </w:p>
    <w:p>
      <w:pPr/>
      <w:r>
        <w:rPr/>
        <w:t xml:space="preserve">Nájemníci hotelového komplexu Impuls v Havířově jsou už téměř 14 dnů bez teplé vody. Důvěřivě si mysleli, že se jedná o pravidelnou odstávku. O to větší přišel šok, když se dozvěděli, že oni sice platí tučné nájemné i se službami, soukromý vlastník ale neplatí už několik měsíců za teplo a teplou vodu dodavateli. Dluhy narostly. Společnost Veolia potvrdila, že nepomohly ani opakované výzvy, a proto přistoupila k zastavení teplé vody.</w:t>
      </w:r>
    </w:p>
    <w:p>
      <w:pPr/>
      <w:r>
        <w:rPr>
          <w:b w:val="1"/>
          <w:bCs w:val="1"/>
        </w:rPr>
        <w:t xml:space="preserve">anketa, klient Hotelu Impuls: </w:t>
      </w:r>
      <w:r>
        <w:rPr/>
        <w:t xml:space="preserve">“To není náš problém, my jsme ubytovaní a platíme tady nájem a majitel je povinný zajistit každému člověku, který tady bydlí, aby se mohl koupat v teplé vodě."</w:t>
      </w:r>
    </w:p>
    <w:p>
      <w:pPr/>
      <w:r>
        <w:rPr/>
        <w:t xml:space="preserve">V hotelu bydlí také  desítky seniorů, kteří mají i zdravotní problémy.</w:t>
      </w:r>
    </w:p>
    <w:p>
      <w:pPr/>
      <w:r>
        <w:rPr>
          <w:b w:val="1"/>
          <w:bCs w:val="1"/>
        </w:rPr>
        <w:t xml:space="preserve">anketa, klientka Hotelu Impuls: </w:t>
      </w:r>
      <w:r>
        <w:rPr/>
        <w:t xml:space="preserve">"Tady jsou i nemocní lidi, kteří nemohou chodit. Může jich tu být padesát, možná víc.”</w:t>
      </w:r>
    </w:p>
    <w:p>
      <w:pPr/>
      <w:r>
        <w:rPr>
          <w:b w:val="1"/>
          <w:bCs w:val="1"/>
        </w:rPr>
        <w:t xml:space="preserve">anketa, klient Hotelu Impuls: </w:t>
      </w:r>
      <w:r>
        <w:rPr/>
        <w:t xml:space="preserve">“Chodím k doktorovi, chodím k urologovi. Tak jak se mám mýt?  Kde se mám koupat a dělat hygienu? To tu je rezidence a jsme bez vody, když platím pravidelně z důchodu.”</w:t>
      </w:r>
    </w:p>
    <w:p>
      <w:pPr/>
      <w:r>
        <w:rPr/>
        <w:t xml:space="preserve">V komplexu je ubytováno i na 150 uprchlíků s mnoha dětmi z Ukrajiny.</w:t>
      </w:r>
    </w:p>
    <w:p>
      <w:pPr/>
      <w:r>
        <w:rPr>
          <w:b w:val="1"/>
          <w:bCs w:val="1"/>
        </w:rPr>
        <w:t xml:space="preserve">anketa, klientka Hotelu Impuls:</w:t>
      </w:r>
      <w:r>
        <w:rPr/>
        <w:t xml:space="preserve"> "Jaká je voda? Chladná. Ne teplá. Ohřeji vodu v konvici.” </w:t>
      </w:r>
    </w:p>
    <w:p>
      <w:pPr/>
      <w:r>
        <w:rPr/>
        <w:t xml:space="preserve">Ze situace je rozhořčená i pracovnice na vrátnici.</w:t>
      </w:r>
    </w:p>
    <w:p>
      <w:pPr/>
      <w:r>
        <w:rPr>
          <w:b w:val="1"/>
          <w:bCs w:val="1"/>
        </w:rPr>
        <w:t xml:space="preserve">anketa, recepční: </w:t>
      </w:r>
      <w:r>
        <w:rPr/>
        <w:t xml:space="preserve">"Za moji osobu vám řeknu, že s tím také nesouhlasím, ale nic nezmůžeme." My máme informaci, že majitel neplatí zálohy. ”To my nevíme, to je věc účetní, jeho.” A jak to tady zvládají ti senioři bez teplé vody? “Pořád se ptají, my jim nemůžeme nic říct, protože nic nevíme.”</w:t>
      </w:r>
    </w:p>
    <w:p>
      <w:pPr/>
      <w:r>
        <w:rPr>
          <w:b w:val="1"/>
          <w:bCs w:val="1"/>
        </w:rPr>
        <w:t xml:space="preserve">anketa, klientka Hotelu Impuls: </w:t>
      </w:r>
      <w:r>
        <w:rPr/>
        <w:t xml:space="preserve">"Ať přijde majitel a řekne, co se děje. Není to sranda, my jsme z toho opravdu nešťastní.”</w:t>
      </w:r>
    </w:p>
    <w:p>
      <w:pPr/>
      <w:r>
        <w:rPr/>
        <w:t xml:space="preserve">Oprávněný zástupce majitele hotelu Radim Paláček neměl čas se o daném problému s námi bavit. Situaci budeme i nadále sledovat. </w:t>
      </w:r>
    </w:p>
    <w:p>
      <w:pPr/>
      <w:r>
        <w:rPr/>
        <w:t xml:space="preserve">---</w:t>
      </w:r>
    </w:p>
    <w:p>
      <w:pPr>
        <w:pStyle w:val="Heading1"/>
      </w:pPr>
      <w:r>
        <w:rPr>
          <w:sz w:val="36"/>
          <w:szCs w:val="36"/>
        </w:rPr>
        <w:t xml:space="preserve">Fotbalisté neuspěli s hřištěm v participativním rozpočtu</w:t>
      </w:r>
    </w:p>
    <w:p>
      <w:pPr/>
      <w:r>
        <w:rPr>
          <w:b w:val="1"/>
          <w:bCs w:val="1"/>
        </w:rPr>
        <w:t xml:space="preserve">Zastupitelé v Havířově schválili vítězné projekty participativního rozpočtu. Největší bitva se odehrála v městské části Havířov-Město. Fotbalový klub Gascontrol je zklamaný, že jen o pár hlasů přišel o výstavbu hřiště se zavlažováním.</w:t>
      </w:r>
    </w:p>
    <w:p>
      <w:pPr/>
      <w:r>
        <w:rPr/>
        <w:t xml:space="preserve">V městské části Havířov-Město si několik let střádali peníze z participativního rozpočtu, aby mohli investovat do velkého projektu za šest milionů korun. Proti sobě stály projekty na zkulturnění zázemí areálu minigolfu a výstavby víceúčelového fotbalového hřiště Gascontrolu.</w:t>
      </w:r>
    </w:p>
    <w:p>
      <w:pPr/>
      <w:r>
        <w:rPr>
          <w:b w:val="1"/>
          <w:bCs w:val="1"/>
        </w:rPr>
        <w:t xml:space="preserve">Ondřej Baránek (ANO), náměstek primátora: </w:t>
      </w:r>
      <w:r>
        <w:rPr/>
        <w:t xml:space="preserve">"Za pozornost stojí nejvíc bitva v Havířově-Městě. Byli dva hlavní projekty. Jeden byl zkulturnění zázemí areálu minigolfu a proti tomu stál projekt víceúčelového hřiště na Gascontrolu. Toto hlasování bylo velmi, velmi těsné. Snad o 59 hlasů zvítězilo zatraktivnění zázemí v areálu minigolfu. Tam hlasovalo více než tisíc lidí. Čili to jsou zajímavosti letošního participativního rozpočtu. Mě těší zájem lidí o tento projekt, protože splňuje to, co má. To znamená, že občané si mohou přímo rozhodovat o tom, co bude v jejich okolí a jak to zvelebit podle jejich potřeb."</w:t>
      </w:r>
    </w:p>
    <w:p>
      <w:pPr/>
      <w:r>
        <w:rPr/>
        <w:t xml:space="preserve">Nové fotbalové hřiště mělo sloužit i ragbistům.</w:t>
      </w:r>
    </w:p>
    <w:p>
      <w:pPr/>
      <w:r>
        <w:rPr>
          <w:b w:val="1"/>
          <w:bCs w:val="1"/>
        </w:rPr>
        <w:t xml:space="preserve">Martin Porembski, manažer FK Gascontrol Havířov:</w:t>
      </w:r>
      <w:r>
        <w:rPr/>
        <w:t xml:space="preserve"> "Mrzelo nás to samozřejmě hodně. 59 hlasů rozdíl je strašně malý. Spíš nás mrzelo, že v tomto hlasování nebyly výsledky průběžné, bylo až konečné hlasování. V minulých letech bylo průběžné hlasování, kdy každý viděl, kdo má kolik hlasů. Projektem bylo fotbalové hřiště spojené s ragbisty, kteří by tady trénovali včetně mládeže. Projekt byl travnaté fotbalové hřiště se zavlažovacím systémem. Bylo by to náhradní fotbalové hřiště, protože hlavní plocha je totálně vytížená našimi osmi družstvy. To znamená, že je velice špatná, nemá zavlažování. Je to prostě už vytížené na maximum.” </w:t>
      </w:r>
    </w:p>
    <w:p>
      <w:pPr/>
      <w:r>
        <w:rPr/>
        <w:t xml:space="preserve">Velké zklamání neskrývali ani rodiče.</w:t>
      </w:r>
    </w:p>
    <w:p>
      <w:pPr/>
      <w:r>
        <w:rPr>
          <w:b w:val="1"/>
          <w:bCs w:val="1"/>
        </w:rPr>
        <w:t xml:space="preserve">Markéta Štrauchová, rodič: </w:t>
      </w:r>
      <w:r>
        <w:rPr/>
        <w:t xml:space="preserve">"Mrzí nás to hodně, jelikož tady je spoustu dětí, které jsou šikovné a někam to doufám dotáhnou do budoucna a potřebují tady na něčem hrát a mít nějakou pořádnou plochu. Myslím si, že by si tady určitě zasloužily mít pořádné hřiště.”</w:t>
      </w:r>
    </w:p>
    <w:p>
      <w:pPr/>
      <w:r>
        <w:rPr/>
        <w:t xml:space="preserve">Fotbalový klub bude nyní jednat s městem, zda by jako vlastník pozemku nezafinancoval výstavbu hřiště z rozpočtu. </w:t>
      </w:r>
    </w:p>
    <w:p>
      <w:pPr/>
      <w:r>
        <w:rPr/>
        <w:t xml:space="preserve">---</w:t>
      </w:r>
    </w:p>
    <w:p>
      <w:pPr>
        <w:pStyle w:val="Heading1"/>
      </w:pPr>
      <w:r>
        <w:rPr>
          <w:sz w:val="36"/>
          <w:szCs w:val="36"/>
        </w:rPr>
        <w:t xml:space="preserve">Žáci si užili finále Havířovské ligy základních škol</w:t>
      </w:r>
    </w:p>
    <w:p>
      <w:pPr/>
      <w:r>
        <w:rPr>
          <w:b w:val="1"/>
          <w:bCs w:val="1"/>
        </w:rPr>
        <w:t xml:space="preserve">Po celý školní rok plnili žáci sportovní disciplíny v rámci Havířovské ligy základních škol. Na ty nejlepší družstva pak čekalo velké finále a boj o poháry.</w:t>
      </w:r>
    </w:p>
    <w:p>
      <w:pPr/>
      <w:r>
        <w:rPr/>
        <w:t xml:space="preserve">Na hale Slavii se odehrál pátý ročník finále Havířovské ligy základních škol. Na družstva čekaly poslední sportovní disciplíny, u kterých se děti náležitě pobavily. Například musely trefovat discgolfový koš míčkem na badminton a vyzkoušeli si i formuli 1. Na konci čekaly na ty nejlepší družstva odměny a poháry.</w:t>
      </w:r>
    </w:p>
    <w:p>
      <w:pPr/>
      <w:r>
        <w:rPr>
          <w:b w:val="1"/>
          <w:bCs w:val="1"/>
        </w:rPr>
        <w:t xml:space="preserve">Břetislav Holesz, učitel ZŠ Na Nábřeží: </w:t>
      </w:r>
      <w:r>
        <w:rPr/>
        <w:t xml:space="preserve">"Je to celoroční snažení, které ty školy, děti na základních a středních školách v jednotlivých disciplínách, kterých je na základních školách 22, které absolvovaly a které proběhly. Co se týče těch disciplín, tak je to hodně pestré. Jsou tam určitě disciplíny z atletiky, je tam fotbal, florbal, basketbal, ale jsou tam i menší sporty. Takže máme třeba badminton, máme soft tenis, discgolf. To, co nabízí havířovská sportoviště, tak se je jako tělocvikáři snažíme využít, snažíme se o co nejpestřejší nabídku. Ne všichni se zúčastní všech soutěží, ale mohou si vybrat a ta pestrost je docela unikátní ne jen tady v MSK, ale napříč celou republikou. Je to dost ojedinělý projekt, který ne všude funguje.”</w:t>
      </w:r>
    </w:p>
    <w:p>
      <w:pPr/>
      <w:r>
        <w:rPr>
          <w:b w:val="1"/>
          <w:bCs w:val="1"/>
        </w:rPr>
        <w:t xml:space="preserve">anketa: </w:t>
      </w:r>
      <w:r>
        <w:rPr/>
        <w:t xml:space="preserve">"Dnešek je fajnový. Mám první disciplínu formuli a jinak všechny disciplíny, co byly před tím, tak byly různé. Taky jsme občas zvítězili, občas prohrávali, ale tady je to fakt fajné, fakt jako hvězdy tady jsou.”</w:t>
      </w:r>
    </w:p>
    <w:p>
      <w:pPr/>
      <w:r>
        <w:rPr>
          <w:b w:val="1"/>
          <w:bCs w:val="1"/>
        </w:rPr>
        <w:t xml:space="preserve">anketa: </w:t>
      </w:r>
      <w:r>
        <w:rPr/>
        <w:t xml:space="preserve">"Přijde mi to takové hezké, že to hezky uspořádali a si nejvíce mě baví ten běh. Atletiku jsme také dělali, vybíjenou, míčové hry nějaké.”</w:t>
      </w:r>
    </w:p>
    <w:p>
      <w:pPr/>
      <w:r>
        <w:rPr>
          <w:b w:val="1"/>
          <w:bCs w:val="1"/>
        </w:rPr>
        <w:t xml:space="preserve">anketa: </w:t>
      </w:r>
      <w:r>
        <w:rPr/>
        <w:t xml:space="preserve">"Chodíme průběžně na závody. Ti nejlepší z žáků, které vždy vyberou učitelé a tohle máme jako za odměnu. Ti, co chodili na závody v průběhu roku, tak to mají za odměnu. Já to vidím celkem nadějně a dnešek je fajn tím, že nejsme ve škole. Bereme to jako akci a jsou tu lidi, co mají rádi sport. Takže si to užíváme."</w:t>
      </w:r>
    </w:p>
    <w:p>
      <w:pPr/>
      <w:r>
        <w:rPr/>
        <w:t xml:space="preserve">Školy byly rozděleny do družstev západ a východ. Nakonec západ, kam spadaly školy Na Nábřeží, M. Kudeříkové, Školní a M. Pujmanové, zvítězily.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1-07-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2026-04-29T02:16:21+02:00</dcterms:created>
  <dcterms:modified xsi:type="dcterms:W3CDTF">2026-04-29T02:16:21+02:00</dcterms:modified>
</cp:coreProperties>
</file>

<file path=docProps/custom.xml><?xml version="1.0" encoding="utf-8"?>
<Properties xmlns="http://schemas.openxmlformats.org/officeDocument/2006/custom-properties" xmlns:vt="http://schemas.openxmlformats.org/officeDocument/2006/docPropsVTypes"/>
</file>