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p>
      <w:pPr/>
      <w:r>
        <w:rPr/>
        <w:t xml:space="preserve">---</w:t>
      </w:r>
    </w:p>
    <w:p>
      <w:pPr/>
      <w:r>
        <w:rPr/>
        <w:t xml:space="preserve">Ostravské komunikace opravují od 10. července Kratochvílovu ulici v centru Ostravy. Rekonstrukce potrvá až do konce prázdnin a kromě hromadné dopravy omezí automobilovou dopravu i cyklisty.</w:t>
      </w:r>
    </w:p>
    <w:p>
      <w:pPr/>
      <w:r>
        <w:rPr/>
        <w:t xml:space="preserve">Pátá výzva kotlíkových dotací. Zájemci mohou žádat  o dotaci na výměnu neekologického kotle  od 31. července letošního roku do 30. srpna  roku 2024. Za předchozí čtyři výzvy bylo v MS kraji vyměněno přes 21 tisíc kotlů.</w:t>
      </w:r>
    </w:p>
    <w:p>
      <w:pPr/>
      <w:r>
        <w:rPr/>
        <w:t xml:space="preserve">---</w:t>
      </w:r>
    </w:p>
    <w:p>
      <w:pPr>
        <w:pStyle w:val="Heading1"/>
      </w:pPr>
      <w:r>
        <w:rPr>
          <w:sz w:val="36"/>
          <w:szCs w:val="36"/>
        </w:rPr>
        <w:t xml:space="preserve">Petřvald může konečně čerpat dotace na opravy silnic</w:t>
      </w:r>
    </w:p>
    <w:p>
      <w:pPr/>
      <w:r>
        <w:rPr>
          <w:b w:val="1"/>
          <w:bCs w:val="1"/>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 </w:t>
      </w:r>
    </w:p>
    <w:p>
      <w:pPr/>
      <w:r>
        <w:rPr>
          <w:b w:val="1"/>
          <w:bCs w:val="1"/>
        </w:rPr>
        <w:t xml:space="preserve">Petr Dvořáček, místostarosta Petřvaldu: </w:t>
      </w:r>
      <w:r>
        <w:rPr/>
        <w:t xml:space="preserve">"Ministerstvo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w:t>
      </w:r>
    </w:p>
    <w:p>
      <w:pPr/>
      <w:r>
        <w:rPr/>
        <w:t xml:space="preserve">Do konce prázdnin se nového povrchu dočká i ulice Školní. Tuto rekonstrukci přivítají hlavně rodiče, kteří vozí své děti do školy autem.</w:t>
      </w:r>
    </w:p>
    <w:p>
      <w:pPr/>
      <w:r>
        <w:rPr/>
        <w:t xml:space="preserve">S menšími komplikacemi budou muset řidiči počítat i o víkendu, kdy se v Petřvaldě koná tradiční pouť s jarmarkem. Bude uzavřena část ulice Závodní a uzavřeny budou ul. U Hřiště a ul. U Kulturního domu.</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r>
        <w:rPr/>
        <w:t xml:space="preserve">Šest jednotek hasičů zasahovalo v neděli v podvečer u požáru skládky pneumatik ve Frýdku-Místku. Podle mluvčí hasičů Kamily Langerové byl hustý černý kouř vidět na stovky metrů daleko. Příčina požáru je v tuto chvíli v šetření vyšetřovatelů z řad hasičů a policie. Celý zásah se obešel bez zranění.</w:t>
      </w:r>
    </w:p>
    <w:p>
      <w:pPr/>
      <w:r>
        <w:rPr/>
        <w:t xml:space="preserve">Krajští hygienici pravidelně monitorují stav nádrží ke koupání napříč krajem. Tentokrát odebírali vzorky také v nádrži ke koupání u chaty Dukla v Čeladné, v koupališti  u Penzionu Jurášek v Kunčicích pod Ondřejníkem, v  areálu Heipark v Tošovicích a Na Hrázi v Darkovicích. Výsledky laboratorních analýz potvrdily, že v uvedených přírodních koupalištích je bezpečné koupání.</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