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Autobusová linka MHD na Olešnou je oblíbená</w:t>
      </w:r>
    </w:p>
    <w:p>
      <w:pPr/>
      <w:r>
        <w:rPr>
          <w:b w:val="1"/>
          <w:bCs w:val="1"/>
        </w:rPr>
        <w:t xml:space="preserve">Od začátku prázdnin jezdí z Frýdku-Místku na Olešnou každý den nová autobusová linka. Čtyři páry spojů přes týden a devět o víkendu budou vozit cestující až do konce září. Lidé na spoji nejvíce oceňují, že nemusejí při cestě na Olešnou přestupovat.</w:t>
      </w:r>
    </w:p>
    <w:p>
      <w:pPr/>
      <w:r>
        <w:rPr/>
        <w:t xml:space="preserve">Všední den dopoledne a na Olešnou přijíždí přímá autobusová linka  číslo 320, která projela téměř celým městem. </w:t>
      </w:r>
    </w:p>
    <w:p>
      <w:pPr/>
      <w:r>
        <w:rPr>
          <w:b w:val="1"/>
          <w:bCs w:val="1"/>
        </w:rPr>
        <w:t xml:space="preserve">Anketa: 1.)</w:t>
      </w:r>
      <w:r>
        <w:rPr/>
        <w:t xml:space="preserve"> "Já si myslím, že to je super, přínosné pro ten spoj.  Ideální, rychlý, akorát by to asi nemuselo jezdit tak úplně přes celé město.  Mohli by to rozdělit. Jelikož teďka je to sice skoro prázdné, ale myslím, že o  víkendu to bude plnější. Takže se tam nevleze tolik lidí." – Odkud jedete? – "Z Riviery,  takže už jsme taková ta spíše konečná stanice. Tak si myslím, že potom to bude  takové lepší. I takhle přes týden je to v pohodě, ale o víkendu si myslím,  že to bude plnější."</w:t>
      </w:r>
    </w:p>
    <w:p>
      <w:pPr/>
      <w:r>
        <w:rPr>
          <w:b w:val="1"/>
          <w:bCs w:val="1"/>
        </w:rPr>
        <w:t xml:space="preserve">Radovan Hořínek (ANO), náměstek primátora Frýdku-Místku:</w:t>
      </w:r>
      <w:r>
        <w:rPr/>
        <w:t xml:space="preserve"> "Já jsem velice rád, že jsme ve spolupráci s dopravcem zavedli  tu linku na Olešnou. Sledovali jsme tím i zvýšení spolupráce se Sportplexem v tom  smyslu, že by se měla zvýšit návštěvnost, zejména letního aquaparku. Proto je  ta linka cílená zejména v prázdninových měsících. Tak, aby to splnilo předpoklad  zvýšeného počtu návštěvníků, právě na tom aquaparku. Čili cílem je jednak  zvednout návštěvnost, ale také zvednout určitý komfort při dopravě na aquapark."</w:t>
      </w:r>
    </w:p>
    <w:p>
      <w:pPr/>
      <w:r>
        <w:rPr>
          <w:b w:val="1"/>
          <w:bCs w:val="1"/>
        </w:rPr>
        <w:t xml:space="preserve">Anketa: 2.)</w:t>
      </w:r>
      <w:r>
        <w:rPr/>
        <w:t xml:space="preserve"> "Jo, jsme spokojení s tím, že se tady dostaneme právě ze  sídliště, protože jinak tam všechno byly autobusy na přestup. Takže to je  výhodné."</w:t>
      </w:r>
    </w:p>
    <w:p>
      <w:pPr/>
      <w:r>
        <w:rPr>
          <w:b w:val="1"/>
          <w:bCs w:val="1"/>
        </w:rPr>
        <w:t xml:space="preserve">Anketa: 3.)</w:t>
      </w:r>
      <w:r>
        <w:rPr/>
        <w:t xml:space="preserve"> "No úžasně, protože nemusíme přestupovat. My jsme vždycky  jely na nádraží, na pětku přestupovat a teď jedem přímo. Tak je to ideální."</w:t>
      </w:r>
    </w:p>
    <w:p>
      <w:pPr/>
      <w:r>
        <w:rPr/>
        <w:t xml:space="preserve">V pracovní dny jezdí na Olešnou a zpět 4 páry přímých  spojů. O víkendu je to dokonce 9 spojů. V časovém horizontu od 8:30 do 19:30. </w:t>
      </w:r>
    </w:p>
    <w:p>
      <w:pPr/>
      <w:r>
        <w:rPr>
          <w:b w:val="1"/>
          <w:bCs w:val="1"/>
        </w:rPr>
        <w:t xml:space="preserve">Radovan Hořínek (ANO), náměstek primátora Frýdku-Místku:</w:t>
      </w:r>
      <w:r>
        <w:rPr/>
        <w:t xml:space="preserve"> "Zavedení této linky vzešlo z iniciativy hnutí ANO. Měli  jsme to dokonce ve volebním programu, takže můžu konstatovat splnění tohoto  bodu. A samozřejmě chci poděkovat i našemu koaličnímu partnerovi, že nás v tomto  podpořil. Přestože doprava spadá do jeho gesce."</w:t>
      </w:r>
    </w:p>
    <w:p>
      <w:pPr/>
      <w:r>
        <w:rPr/>
        <w:t xml:space="preserve">Trasy linky 320 jsou dvě, jen s drobnými obměnami zastávek.  Od Marlenky přes TGM, železniční stanici a Beskydskou. A druhá trasa obsahuje i  Revoluční a Rivieru. Spoj jezdí od 30. června do 30. září. </w:t>
      </w:r>
    </w:p>
    <w:p>
      <w:pPr/>
      <w:r>
        <w:rPr/>
        <w:t xml:space="preserve">---</w:t>
      </w:r>
    </w:p>
    <w:p>
      <w:pPr>
        <w:pStyle w:val="Heading1"/>
      </w:pPr>
      <w:r>
        <w:rPr>
          <w:sz w:val="36"/>
          <w:szCs w:val="36"/>
        </w:rPr>
        <w:t xml:space="preserve">Děti soutěžily O šachového krále a královnu</w:t>
      </w:r>
    </w:p>
    <w:p>
      <w:pPr/>
      <w:r>
        <w:rPr>
          <w:b w:val="1"/>
          <w:bCs w:val="1"/>
        </w:rPr>
        <w:t xml:space="preserve">Akce Prázdniny ve městě baví děti ve Frýdku-Místku v různých sportech a kreativní činnosti. Dokonce se mohly zúčastnit i turnaje O šachového krále a královnu. A zájem byl opravdu velký. Desítky chlapců a dívek mezi sebou poměřili schopnosti ve dvou věkových kategoriích.</w:t>
      </w:r>
    </w:p>
    <w:p>
      <w:pPr/>
      <w:r>
        <w:rPr/>
        <w:t xml:space="preserve">Středisko volného času Klíč ve Frýdku-Místku se stalo dějištěm  letního šachového turnaje dětí. </w:t>
      </w:r>
    </w:p>
    <w:p>
      <w:pPr/>
      <w:r>
        <w:rPr>
          <w:b w:val="1"/>
          <w:bCs w:val="1"/>
        </w:rPr>
        <w:t xml:space="preserve">Antonín Surma, pedagog volného času SVČ Klíč  F-M:</w:t>
      </w:r>
      <w:r>
        <w:rPr/>
        <w:t xml:space="preserve"> "Beskydská šachová škola dnes pro děti z Frýdku-Místku a  okolí připravila šachový turnaj O krále a královnu Frýdku-Místku. Celkem se  účastní 51 dětí, z čehož máme velkou radost. Ještě větší snad z toho,  že je tady spousta děvčat. Což u šachu nebývá obvyklé. Účastní se nejenom děti  z Frýdku-Místku, ale máme tady i děti z Lučiny, z Lískovce,  Soběšovic, Český Těšín, Sviadnov, Dobrá."</w:t>
      </w:r>
    </w:p>
    <w:p>
      <w:pPr/>
      <w:r>
        <w:rPr/>
        <w:t xml:space="preserve">Akce byla zapojena do oblíbeného projektu Prázdniny ve městě  – Vraťme dětem pohyb, kdy mají děti velké množství možností, jak se ve městě v létě  zabavit. </w:t>
      </w:r>
    </w:p>
    <w:p>
      <w:pPr/>
      <w:r>
        <w:rPr>
          <w:b w:val="1"/>
          <w:bCs w:val="1"/>
        </w:rPr>
        <w:t xml:space="preserve">Antonín Surma, pedagog volného času SVČ Klíč  F-M:</w:t>
      </w:r>
      <w:r>
        <w:rPr/>
        <w:t xml:space="preserve"> "Hrají dva turnaje. Turnaj pro mladší děti. To je ročník 2014  a mladší. A pro starší, tam hrají děti ročník 2008 a mladší. No a na ty  nejlepší z nejlepších čekají poháry a medaile. Ale já myslím, že důležitější  je, že děti přišly, že strávily smysluplně dopoledne a my šachisté máme radost,  že je to zrovna s šachovými figurkami."</w:t>
      </w:r>
    </w:p>
    <w:p>
      <w:pPr/>
      <w:r>
        <w:rPr/>
        <w:t xml:space="preserve">Dvě desítky dětí byly přímo z řad členů Beskydské  šachové školy. Velká většina si ale přišla zahrát amatérsky. </w:t>
      </w:r>
    </w:p>
    <w:p>
      <w:pPr/>
      <w:r>
        <w:rPr>
          <w:b w:val="1"/>
          <w:bCs w:val="1"/>
        </w:rPr>
        <w:t xml:space="preserve">Anketa děti: 1.)</w:t>
      </w:r>
      <w:r>
        <w:rPr/>
        <w:t xml:space="preserve"> "Přivedlo mě to, že taťka to jako malý hrál. A fotbal taky,  takže prostě mě to baví a vyhrávám někdy." – Jak dlouho už hraješ šachy? – "Rok." –  A jak šla ta dnešní hra? – "Dobrý, měl jsem teďka remízu, protože jsem měl dva  krále. A to se nedá už šach mat dát."</w:t>
      </w:r>
    </w:p>
    <w:p>
      <w:pPr/>
      <w:r>
        <w:rPr>
          <w:b w:val="1"/>
          <w:bCs w:val="1"/>
        </w:rPr>
        <w:t xml:space="preserve">Anketa děti: 2.)</w:t>
      </w:r>
      <w:r>
        <w:rPr/>
        <w:t xml:space="preserve"> "Dobré, já jsem vyhrála." – A jak dlouho už hraješ šachy? – "No, já to jako moc nevím, ale myslím, že dlouho." – A co tě na tom baví? – "Já mám  hodně tréninku a baví mě to moc ty šachy a snažím se něco vyhrát."</w:t>
      </w:r>
    </w:p>
    <w:p>
      <w:pPr/>
      <w:r>
        <w:rPr>
          <w:b w:val="1"/>
          <w:bCs w:val="1"/>
        </w:rPr>
        <w:t xml:space="preserve">Antonín Surma, pedagog volného času SVČ Klíč  F-M:</w:t>
      </w:r>
      <w:r>
        <w:rPr/>
        <w:t xml:space="preserve"> "Jediná podmínka k dnešní účasti byla, aby děti uměly  základní pravidla šachové hry. To znamená, aby uměly potáhnout figurkou  správně, aby věděly, co je to šach, co je to mat. A i to je důkazem toho, že ve  Frýdku-Místku šachy jsou velmi populární. A to nejen kvůli sportovním výsledkům,  ale i kvůli hře samotné. Že tady je obrovské množství, tisíce dětí, co šachovou  hru znají a umí ji."</w:t>
      </w:r>
    </w:p>
    <w:p>
      <w:pPr/>
      <w:r>
        <w:rPr/>
        <w:t xml:space="preserve">Beskydská šachová škola má více než 300 členů a je nejúspěšnější  šachovou školou v České republice. </w:t>
      </w:r>
    </w:p>
    <w:p>
      <w:pPr/>
      <w:r>
        <w:rPr/>
        <w:t xml:space="preserve">---</w:t>
      </w:r>
    </w:p>
    <w:p>
      <w:pPr>
        <w:pStyle w:val="Heading1"/>
      </w:pPr>
      <w:r>
        <w:rPr>
          <w:sz w:val="36"/>
          <w:szCs w:val="36"/>
        </w:rPr>
        <w:t xml:space="preserve">Společenská hra varuje děti před nástrahami drog</w:t>
      </w:r>
    </w:p>
    <w:p>
      <w:pPr/>
      <w:r>
        <w:rPr>
          <w:b w:val="1"/>
          <w:bCs w:val="1"/>
        </w:rPr>
        <w:t xml:space="preserve">Zabaví, vzdělává a pomáhá v prevenci proti drogám. Nová společenská hra nyní poslouží i při práci s dětmi v nízkoprahovém zařízení ve Frýdku-Místku. Budou v ní lovit drogové dealery a také se v ní vzdělávací formou dozví, co jim mohou drogy způsobit.</w:t>
      </w:r>
    </w:p>
    <w:p>
      <w:pPr/>
      <w:r>
        <w:rPr/>
        <w:t xml:space="preserve">Prevence proti drogám není nikdy dost. V nízkoprahovém zařízení  U-kryt ve Frýdku-Místku s ní nyní bude pomáhat nová společenská hra.  Vymyslel ji učitel z Třince.</w:t>
      </w:r>
    </w:p>
    <w:p>
      <w:pPr/>
      <w:r>
        <w:rPr>
          <w:b w:val="1"/>
          <w:bCs w:val="1"/>
        </w:rPr>
        <w:t xml:space="preserve">Jakub Štvrtňa, autor hry Vzhůru proti drogám!:</w:t>
      </w:r>
      <w:r>
        <w:rPr/>
        <w:t xml:space="preserve"> "Jako učitel občanské výchovy na základní škole jsem cítil  potřebu nějakého zábavného prvku, jak předat dětem nebezpečí drog a prevenci  proti drogám. Tu hru jsem vymýšlel rok."</w:t>
      </w:r>
    </w:p>
    <w:p>
      <w:pPr/>
      <w:r>
        <w:rPr>
          <w:b w:val="1"/>
          <w:bCs w:val="1"/>
        </w:rPr>
        <w:t xml:space="preserve">Leona Sárkőziová (ANO), náměstkyně  primátora Frýdku-Místku: </w:t>
      </w:r>
      <w:r>
        <w:rPr/>
        <w:t xml:space="preserve">"Sešli jsme se, hru  jsem si zapůjčila a dali jsme ji dál do nízkoprahových klubů, aby si hru děti  vyzkoušely. Děti byly z hry velice nadšené, proto jsem se rozhodla hru  zakoupit. Hru jsem předala Nízkoprahovému klubu U-kryt."</w:t>
      </w:r>
    </w:p>
    <w:p>
      <w:pPr/>
      <w:r>
        <w:rPr/>
        <w:t xml:space="preserve">Hra je zábavně  vzdělávací se strategickými prvky. Jejím principem je  za správné odpovědi na otázky nasbírat kompromitující informace  na drogové dealery. </w:t>
      </w:r>
    </w:p>
    <w:p>
      <w:pPr/>
      <w:r>
        <w:rPr>
          <w:b w:val="1"/>
          <w:bCs w:val="1"/>
        </w:rPr>
        <w:t xml:space="preserve">Jakub Štvrtňa, autor hry Vzhůru proti drogám!:</w:t>
      </w:r>
      <w:r>
        <w:rPr/>
        <w:t xml:space="preserve"> "Oni na ty odpovědi těch otázek přicházejí sami. Buď to  vyhledávají v těch skrytých písmenech nebo jakoby ta hra se řídí tím, že s nula  informací přišli a s nějakou informací musí odejít."</w:t>
      </w:r>
    </w:p>
    <w:p>
      <w:pPr/>
      <w:r>
        <w:rPr>
          <w:b w:val="1"/>
          <w:bCs w:val="1"/>
        </w:rPr>
        <w:t xml:space="preserve">Martin Dubčák, koordinátor NZDM Nízkoprahového  klubu U-kryt:</w:t>
      </w:r>
      <w:r>
        <w:rPr/>
        <w:t xml:space="preserve"> "Hráli jsme nějakou odlehčenou formu, kdy jsme s dětmi ty  jednotlivé karty si prohlíželi a navzájem jsme si kladli otázky. Takže myslím,  že je to určitě dobrá hra, která nám nějakým způsobem pomůže otevírat to téma  závislostí s těmi dětmi. Pravidelně a nějakou zábavnou formou."</w:t>
      </w:r>
    </w:p>
    <w:p>
      <w:pPr/>
      <w:r>
        <w:rPr>
          <w:b w:val="1"/>
          <w:bCs w:val="1"/>
        </w:rPr>
        <w:t xml:space="preserve">Jakub Štvrtňa, autor hry Vzhůru proti drogám!:</w:t>
      </w:r>
      <w:r>
        <w:rPr/>
        <w:t xml:space="preserve"> "Ta hra je vzdělávací v tom smyslu, že se snažíme dětem  předat nebezpečí drog. Co ty drogy způsobují, jak je mohou oslovit drogoví  dealeři na ulici. Aby byli připraveni na to, že ty drogy nepomáhají, ale naopak  je mohou o něco připravit v životě."</w:t>
      </w:r>
    </w:p>
    <w:p>
      <w:pPr/>
      <w:r>
        <w:rPr>
          <w:b w:val="1"/>
          <w:bCs w:val="1"/>
        </w:rPr>
        <w:t xml:space="preserve">Leona Sárkőziová (ANO), náměstkyně  primátora Frýdku-Místku: </w:t>
      </w:r>
      <w:r>
        <w:rPr/>
        <w:t xml:space="preserve">"V dnešní době  je velmi důležité řešit právě drogy, protože se to opravdu velmi rozšiřuje.  Hlavně mezi dětmi a každá nová hra nebo jakákoliv aktivita, která děti seznámí  s problematikou drog, jak právě trávit jinak volný čas, je myslím  důležitá."</w:t>
      </w:r>
    </w:p>
    <w:p>
      <w:pPr/>
      <w:r>
        <w:rPr/>
        <w:t xml:space="preserve">Nízkoprahový klub U-kryt je otevřený 5x týdně v odpoledních  hodinách. </w:t>
      </w:r>
    </w:p>
    <w:p>
      <w:pPr/>
      <w:r>
        <w:rPr>
          <w:b w:val="1"/>
          <w:bCs w:val="1"/>
        </w:rPr>
        <w:t xml:space="preserve">Martin Dubčák, koordinátor NZDM Nízkoprahového  klubu U-kryt: </w:t>
      </w:r>
      <w:r>
        <w:rPr/>
        <w:t xml:space="preserve">"Děti tady mohou přijít a odejít kdykoliv během provozní doby.  Nějak si zvolit z těch činností, které tady nabízíme, které chtějí. Jsou  tady pracovníci, většinou sociální pracovníci, kteří s dětmi navazují  kontakty a v rámci těch vzniklých vztahů se snaží v jejich potřebách,  obtížích, jim nějakým způsobem pomoci. Nasměrovat je dobře."</w:t>
      </w:r>
    </w:p>
    <w:p>
      <w:pPr/>
      <w:r>
        <w:rPr/>
        <w:t xml:space="preserve">O hru Vzhůru proti drogám je velký zájem. V Třinci ji  město pořídilo pro základní školy a zajímají se o ni například i v Havířově.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07-2023-16-3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2026-10-02T07:16:50+02:00</dcterms:created>
  <dcterms:modified xsi:type="dcterms:W3CDTF">2026-10-02T07:16:50+02:00</dcterms:modified>
</cp:coreProperties>
</file>

<file path=docProps/custom.xml><?xml version="1.0" encoding="utf-8"?>
<Properties xmlns="http://schemas.openxmlformats.org/officeDocument/2006/custom-properties" xmlns:vt="http://schemas.openxmlformats.org/officeDocument/2006/docPropsVTypes"/>
</file>