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Ve Stříbrném jezeře v Opavě se utopil muž</w:t>
      </w:r>
    </w:p>
    <w:p>
      <w:pPr/>
      <w:r>
        <w:rPr>
          <w:b w:val="1"/>
          <w:bCs w:val="1"/>
        </w:rPr>
        <w:t xml:space="preserve">Stříbrné jezero v Opavě si vyžádalo první letošní oběť. V úterý dopoledne se v něm utopil senior, který si šel zaplavat. Než se jej podařilo záchranářům najít uběhly desítky a minut a oživovací pokusy byly marné.</w:t>
      </w:r>
    </w:p>
    <w:p>
      <w:pPr/>
      <w:r>
        <w:rPr/>
        <w:t xml:space="preserve">V úterý těsně před jedenáctou hodinou dopoledne přijalo operační středisko informaci o tonutí na Stříbrném jezeře v Opavě. Na místo vyrazili všechny složky záchranného systému a vzlétl i vrtulník. Svědkyně uvedla, že viděla plavajícího muže, který náhle zmizel pod hladinou. </w:t>
      </w:r>
    </w:p>
    <w:p>
      <w:pPr/>
      <w:r>
        <w:rPr>
          <w:b w:val="1"/>
          <w:bCs w:val="1"/>
        </w:rPr>
        <w:t xml:space="preserve">Lukáš Humpl, mluvčí ZZS MS kraje: </w:t>
      </w:r>
      <w:r>
        <w:rPr/>
        <w:t xml:space="preserve">"Do  pátrání po něm se zapojil vrtulník LZS, který zahájil rekognoskaci vodní plochy, a po  opakovaných přeletech spatřila jeho posádka ve vodě místo, na němž se mohl postižený  nacházet."</w:t>
      </w:r>
    </w:p>
    <w:p>
      <w:pPr/>
      <w:r>
        <w:rPr/>
        <w:t xml:space="preserve">Vrtulník okamžitě předal informace hasičům, kteří na člunu křižovali vodní hladinu. Posádka přesně hasiče přesně navedla nad místo, kde viděli obrysy těla. </w:t>
      </w:r>
    </w:p>
    <w:p>
      <w:pPr/>
      <w:r>
        <w:rPr>
          <w:b w:val="1"/>
          <w:bCs w:val="1"/>
        </w:rPr>
        <w:t xml:space="preserve">Kamila Langerová, mluvčí HZS MS kraje: </w:t>
      </w:r>
      <w:r>
        <w:rPr/>
        <w:t xml:space="preserve">"</w:t>
      </w:r>
      <w:r>
        <w:rPr>
          <w:i w:val="1"/>
          <w:iCs w:val="1"/>
        </w:rPr>
        <w:t xml:space="preserve">Hasiči na člunu, ve spolupráci s vrtulníkem LZS, který po muži pátral ze vzduchu, nalezli a vytáhli muže na břeh. Následně, společně se Zdravotnickou záchrannou službou, zahájili resuscitaci. Bohužel, přes veškerou odbornou pomoc se muže nepodařilo oživit a lékař konstatoval smrt."</w:t>
      </w:r>
    </w:p>
    <w:p>
      <w:pPr/>
      <w:r>
        <w:rPr/>
        <w:t xml:space="preserve">Na břehu zdravotníci okamžitě zahájili resuscitaci. Bohužel byl 76letý muž pod hladinou příliš dlouho a oživit se jej nepodařilo.  Lékaři znovu varují návštěvníky koupališť a přehrad, aby na sebe byli opatrní a do vody vstupovali postupně, nepožívali před tím alkohol a také, aby neskákali do míst, kde to neznají. </w:t>
      </w:r>
    </w:p>
    <w:p>
      <w:pPr/>
      <w:r>
        <w:rPr/>
        <w:t xml:space="preserve">---</w:t>
      </w:r>
    </w:p>
    <w:p>
      <w:pPr>
        <w:pStyle w:val="Heading1"/>
      </w:pPr>
      <w:r>
        <w:rPr>
          <w:sz w:val="36"/>
          <w:szCs w:val="36"/>
        </w:rPr>
        <w:t xml:space="preserve">Slezská Ostrava přitvrdí proti černým skládkám</w:t>
      </w:r>
    </w:p>
    <w:p>
      <w:pPr/>
      <w:r>
        <w:rPr>
          <w:b w:val="1"/>
          <w:bCs w:val="1"/>
        </w:rPr>
        <w:t xml:space="preserve">Slezská Ostrava bojuje s černými skládkami. Aktuálně už několik týdnů vyvážejí lidé velké množství dopadu k bývalému dolu Koblov. Obvod chce přitvrdit v rozmísťování kamer. Ty pomáhají původce skládek dohledávat. V některých případech dokonce i samotný odpad vede k jeho původci.</w:t>
      </w:r>
    </w:p>
    <w:p>
      <w:pPr/>
      <w:r>
        <w:rPr/>
        <w:t xml:space="preserve">Velká hromada odpadu, kterou někdo zřejmě vysypal u  kontejnerových stání na bývalém autobusovém stanovišti u bývalého dolu Koblov.</w:t>
      </w:r>
    </w:p>
    <w:p>
      <w:pPr/>
      <w:r>
        <w:rPr>
          <w:b w:val="1"/>
          <w:bCs w:val="1"/>
          <w:i w:val="1"/>
          <w:iCs w:val="1"/>
        </w:rPr>
        <w:t xml:space="preserve">Daniel Tvrdý, vedoucí oddělení životního  prostředí, Slezská Ostrava:</w:t>
      </w:r>
      <w:r>
        <w:rPr>
          <w:i w:val="1"/>
          <w:iCs w:val="1"/>
        </w:rPr>
        <w:t xml:space="preserve">"</w:t>
      </w:r>
      <w:r>
        <w:rPr>
          <w:i w:val="1"/>
          <w:iCs w:val="1"/>
        </w:rPr>
        <w:t xml:space="preserve">Tato lokalita je  názornou ukázkou toho, že nemají problém s tím zde odložit i větší  množství odpadu. Nepředpokládám, že by to tady někdo vozil na malém vozíku za  osobním autem. Ale je to opravdu vysypané z dodávky nebo z náklaďáku z korby.  Protože je to pro ně jednodušší, volná plocha a nikdo si jich tady pořádně  nevšimne."</w:t>
      </w:r>
    </w:p>
    <w:p>
      <w:pPr/>
      <w:r>
        <w:rPr>
          <w:b w:val="1"/>
          <w:bCs w:val="1"/>
        </w:rPr>
        <w:t xml:space="preserve">Richard Vereš (ANO), starosta Slezské Ostravy:</w:t>
      </w:r>
      <w:r>
        <w:rPr/>
        <w:t xml:space="preserve"> "My jsme se nyní rozhodli, že přitvrdíme proti těmto černým  skládkám. A to jednak tím, že budeme chtít intenzivněji spolupracovat s městskou  policií, která u této skládky již jednoho z původců našla. A to tak, že  opravdu strážníci prolezli tento odpad a našli tam indicie, například dopisy. V minulosti  nacházely takto například dodací listy od stavebních firem v rámci tohoto  odpadu. Na základě toho jsou schopni vypátrat původce tohoto odpadu. Toho následně  buďto pokutují přímo na místě nebo jsou schopni ho poslat do správního řízení."</w:t>
      </w:r>
    </w:p>
    <w:p>
      <w:pPr/>
      <w:r>
        <w:rPr>
          <w:b w:val="1"/>
          <w:bCs w:val="1"/>
          <w:i w:val="1"/>
          <w:iCs w:val="1"/>
        </w:rPr>
        <w:t xml:space="preserve">Daniel Tvrdý, vedoucí oddělení  životního prostředí, Slezská Ostrava:</w:t>
      </w:r>
      <w:r>
        <w:rPr>
          <w:i w:val="1"/>
          <w:iCs w:val="1"/>
        </w:rPr>
        <w:t xml:space="preserve">"</w:t>
      </w:r>
      <w:r>
        <w:rPr>
          <w:i w:val="1"/>
          <w:iCs w:val="1"/>
        </w:rPr>
        <w:t xml:space="preserve">Tady toto je extrém,  ale bohužel v poslední době se nám to tady na této lokalitě opakuje každý  týden. To složení toho odpadu je pokaždé jinačí, ale bohužel permanentně každý týden  tady řešíme ten odpad. Buď je to v rozsahu jednoho kontejneru, někdy je to  v rozsahu třeba pěti, deseti vozíků."</w:t>
      </w:r>
    </w:p>
    <w:p>
      <w:pPr/>
      <w:r>
        <w:rPr/>
        <w:t xml:space="preserve">Interiér z auta,  sedačky, pneumatiky, plno oblečení, televize, plast, a dokonce i dopisy z bank  nebo energetických společností se složenkami a citlivými osobními údaji. I  to strážníkům pomáhá. </w:t>
      </w:r>
    </w:p>
    <w:p>
      <w:pPr/>
      <w:r>
        <w:rPr>
          <w:b w:val="1"/>
          <w:bCs w:val="1"/>
        </w:rPr>
        <w:t xml:space="preserve">Richard Vereš (ANO), starosta Slezské Ostravy:</w:t>
      </w:r>
      <w:r>
        <w:rPr/>
        <w:t xml:space="preserve"> "Druhým způsobem, kterým chceme bojovat proti těmto černým  skládkám, tak je rozšíření našeho kamerového systému, respektive jeho  optimalizace. Již v minulosti se nám osvědčilo, že jsme byli za pomoci  spolupráce s městskou policií opět schopni dopátrat původce černých  skládek. A to například tak, že na několika bezpečnostních kamerách byla  viditelná korba náklaďáku, která byla plná odpadu. A následně to samé auto jelo  zpátky a korba již byla prázdná. Takže i takto byl vypátrán původce černé skládky."</w:t>
      </w:r>
    </w:p>
    <w:p>
      <w:pPr/>
      <w:r>
        <w:rPr>
          <w:b w:val="1"/>
          <w:bCs w:val="1"/>
          <w:i w:val="1"/>
          <w:iCs w:val="1"/>
        </w:rPr>
        <w:t xml:space="preserve">Daniel Tvrdý, vedoucí oddělení  životního prostředí, Slezská Ostrava: </w:t>
      </w:r>
      <w:r>
        <w:rPr>
          <w:i w:val="1"/>
          <w:iCs w:val="1"/>
        </w:rPr>
        <w:t xml:space="preserve">"</w:t>
      </w:r>
      <w:r>
        <w:rPr>
          <w:i w:val="1"/>
          <w:iCs w:val="1"/>
        </w:rPr>
        <w:t xml:space="preserve">V průměru likvidace  tohoto jednoho kontejneru vychází na nějakých 8 až 10 tisíc korun. Každopádně  tím, že ten odpad je různorodý, tak všechno se veze do OZO Ostrava na linku a  zaměstnanci tam ještě musí všechno přetřídit podle různých kategorií. Tak, aby  se to dále mohlo zpracovávat."</w:t>
      </w:r>
    </w:p>
    <w:p>
      <w:pPr/>
      <w:r>
        <w:rPr/>
        <w:t xml:space="preserve">Lidé si často neuvědomují, že při založení černé skládky jim  hrozí pokuta až 50 tisíc korun. U firem je to ještě mnohem více. </w:t>
      </w:r>
    </w:p>
    <w:p>
      <w:pPr/>
      <w:r>
        <w:rPr/>
        <w:t xml:space="preserve">---</w:t>
      </w:r>
    </w:p>
    <w:p>
      <w:pPr>
        <w:pStyle w:val="Heading1"/>
      </w:pPr>
      <w:r>
        <w:rPr>
          <w:sz w:val="36"/>
          <w:szCs w:val="36"/>
        </w:rPr>
        <w:t xml:space="preserve">Ženu z Novojičínska okradl falešný bankéř po telefonu</w:t>
      </w:r>
    </w:p>
    <w:p>
      <w:pPr/>
      <w:r>
        <w:rPr>
          <w:b w:val="1"/>
          <w:bCs w:val="1"/>
        </w:rPr>
        <w:t xml:space="preserve">Počet podvodů, kdy se pachatelé snaží z důvěřivých lidí vylákat peníze, stále roste. Třeba policisté na Novojičínsku nyní vyšetřují případ falešného bankéře. Svou oběť přiměl k převodu velké částky peněz po telefonu.</w:t>
      </w:r>
    </w:p>
    <w:p>
      <w:pPr/>
      <w:r>
        <w:rPr/>
        <w:t xml:space="preserve">Cíl podvodníků je jasný. Připravit svou oběť o veškeré finanční úspory. Zamaskují se za smyšlenou identitu a k oklamání důvěřivého člověka jim stačí jen telefon. Na vlastní kůži toto nedávno zažila také žena z Novojičínska.</w:t>
      </w:r>
    </w:p>
    <w:p>
      <w:pPr/>
      <w:r>
        <w:rPr>
          <w:b w:val="1"/>
          <w:bCs w:val="1"/>
        </w:rPr>
        <w:t xml:space="preserve">Darina Veselá,</w:t>
      </w:r>
      <w:r>
        <w:rPr>
          <w:b w:val="1"/>
          <w:bCs w:val="1"/>
        </w:rPr>
        <w:t xml:space="preserve">PČR ÚO Nový Jičín, oddělení prevence: </w:t>
      </w:r>
      <w:r>
        <w:rPr/>
        <w:t xml:space="preserve">“Podvodník zavolal třiačtyřicetiletá ženě a řekl ji, že došlo k napadení jejího účtu a aby své finance ochránila, že je má převést na několik účtů, které ji zadal po telefonu. Žena se zalekla a peníze poslala. Chvilku poté si naštěstí uvědomil, že se nejspíše nejedná o standardní postup, kontaktovala svou banku.”</w:t>
      </w:r>
    </w:p>
    <w:p>
      <w:pPr/>
      <w:r>
        <w:rPr/>
        <w:t xml:space="preserve">Ta díky včasnému oznámení stihla většinu transakcí pozastavit. Bohužel ne u všech to již bylo možné a pachatel tak ženu připravil o více jak 50 tisíc korun. Nicméně původně odeslala částku přesahující 200 tisíc korun.  </w:t>
      </w:r>
    </w:p>
    <w:p>
      <w:pPr/>
      <w:r>
        <w:rPr>
          <w:b w:val="1"/>
          <w:bCs w:val="1"/>
        </w:rPr>
        <w:t xml:space="preserve">obyvatel Nového Jičína: </w:t>
      </w:r>
      <w:r>
        <w:rPr/>
        <w:t xml:space="preserve">“To se mi naštěstí nestalo a v žádném případě bych peníze takhle neposlal.” </w:t>
      </w:r>
    </w:p>
    <w:p>
      <w:pPr/>
      <w:r>
        <w:rPr/>
        <w:t xml:space="preserve">Policie zdůrazňuje, že banky tímto způsobem, který byl popsán, nikdy nejednají a nikdy také například své klienty v podobných případech nevybízejí, aby vložili své peníze v hotovosti do vkladomatu na virtuální měny.</w:t>
      </w:r>
    </w:p>
    <w:p>
      <w:pPr/>
      <w:r>
        <w:rPr/>
        <w:t xml:space="preserve">Je potřeba také počítat s tím, že pachatel dokáže napodobit jakýkoliv telefonní číslo. </w:t>
      </w:r>
    </w:p>
    <w:p>
      <w:pPr/>
      <w:r>
        <w:rPr/>
        <w:t xml:space="preserve">---</w:t>
      </w:r>
    </w:p>
    <w:p>
      <w:pPr>
        <w:pStyle w:val="Heading1"/>
      </w:pPr>
      <w:r>
        <w:rPr>
          <w:sz w:val="36"/>
          <w:szCs w:val="36"/>
        </w:rPr>
        <w:t xml:space="preserve">MSK má nejnižší novorozeneckou úmrtnost v zemi</w:t>
      </w:r>
    </w:p>
    <w:p>
      <w:pPr/>
      <w:r>
        <w:rPr>
          <w:b w:val="1"/>
          <w:bCs w:val="1"/>
        </w:rPr>
        <w:t xml:space="preserve">Velmi dobrými výsledky se mohou chlubit zdravotníci z perinatologického centra při FN Ostrava. I přes vysoký počet rizikových porodů má MS kraj díky tomuto centru nejnižší úmrtnost novorozenců v celé zemi.</w:t>
      </w:r>
    </w:p>
    <w:p>
      <w:pPr/>
      <w:r>
        <w:rPr/>
        <w:t xml:space="preserve">Skvělých výsledků ve velmi nízké novorozenecké úmrtnosti ostravská fakultní nemocnice dosáhla i přesto, že ve srovnání s ostatními kraji řeší vysoký podíl rizikových porodů. Fakultní nemocnice provozuje jedno z 12 perinatologických center v zemi. </w:t>
      </w:r>
    </w:p>
    <w:p>
      <w:pPr/>
      <w:r>
        <w:rPr>
          <w:b w:val="1"/>
          <w:bCs w:val="1"/>
        </w:rPr>
        <w:t xml:space="preserve">Jiří Havrlant, ředitel FN Ostrava:</w:t>
      </w:r>
      <w:r>
        <w:rPr/>
        <w:t xml:space="preserve"> “Tato centra se starají samozřejmě o rodičky, které jsou zdravé a které rodí běžným způsobem. Ale zejména se to centrum stará o rodičky s rizikovým nebo patologickým těhotenstvím. A ten poměr je samozřejmě významný a v rámci republiky naše centrum má ten poměr významný.”</w:t>
      </w:r>
    </w:p>
    <w:p>
      <w:pPr/>
      <w:r>
        <w:rPr>
          <w:b w:val="1"/>
          <w:bCs w:val="1"/>
        </w:rPr>
        <w:t xml:space="preserve">Ondřej Šimetka, přednosta Gynekologicko-porodnické kliniky FN Ostrava:</w:t>
      </w:r>
      <w:r>
        <w:rPr/>
        <w:t xml:space="preserve"> “Náš region má nejnižší časnou novorozeneckou úmrtnost v celé České republice, což je skvělý výsledek. A už tak Česká republika má lepší výsledky, než jsou ve zbytku Evropy.”</w:t>
      </w:r>
    </w:p>
    <w:p>
      <w:pPr/>
      <w:r>
        <w:rPr/>
        <w:t xml:space="preserve">Za velmi nízkou novorozeneckou úmrtností stojí i unikátní systém péče o předčasně narozené děti založený v České republice v 90. letech. Ženy s rizikovým těhotenstvím se zavčas dostávají do péče specializovaného centra. </w:t>
      </w:r>
    </w:p>
    <w:p>
      <w:pPr/>
      <w:r>
        <w:rPr>
          <w:b w:val="1"/>
          <w:bCs w:val="1"/>
        </w:rPr>
        <w:t xml:space="preserve">Ondřej Šimetka, přednosta Gynekologicko-porodnické kliniky FN Ostrava:</w:t>
      </w:r>
      <w:r>
        <w:rPr/>
        <w:t xml:space="preserve"> “Každý region má své perinatologické centrum té nejvyšší péče, které se vlastně stará o všechny ty předčasné porody a rizikové a patologické těhotenství a ty menší porodnice, které jsou kolem, tak jsou povinny ty těhotné ženy odeslat. Ta okamžitá péče o to předčasně narozené dítě je naprosto zásadní a to je to, co přináší ty kvalitní výsledky.”</w:t>
      </w:r>
    </w:p>
    <w:p>
      <w:pPr/>
      <w:r>
        <w:rPr/>
        <w:t xml:space="preserve">Jak lékaři z ostravského perinatologického centra připomněli, předčasné porody činí téměř 17 procent všech porodů, dvojčetná těhotenství činí necelých 5 procent a 20 procent tvoří těhotné ženy s cukrovkou. </w:t>
      </w:r>
    </w:p>
    <w:p>
      <w:pPr/>
      <w:r>
        <w:rPr/>
        <w:t xml:space="preserve">---</w:t>
      </w:r>
    </w:p>
    <w:p>
      <w:pPr>
        <w:pStyle w:val="Heading1"/>
      </w:pPr>
      <w:r>
        <w:rPr>
          <w:sz w:val="36"/>
          <w:szCs w:val="36"/>
        </w:rPr>
        <w:t xml:space="preserve">Projekt Domovník preventista bude v Mariánských Horách pokračovat</w:t>
      </w:r>
    </w:p>
    <w:p>
      <w:pPr/>
      <w:r>
        <w:rPr>
          <w:b w:val="1"/>
          <w:bCs w:val="1"/>
        </w:rPr>
        <w:t xml:space="preserve">Bezpečněji, větší pořádek a žádné nezvané osoby v bytových domech a jejich okolí. To je cílem projektu Domovník preventista, který se v Mariánských Horách a Hulvákách v minulých letech osvědčil a proto bude pokračovat.</w:t>
      </w:r>
    </w:p>
    <w:p>
      <w:pPr/>
      <w:r>
        <w:rPr/>
        <w:t xml:space="preserve">V Mariánských Horách bude další 3 roky pokračovat projekt Domovník preventista. Radnici se na něj podařilo získat finanční prostředky z EU. Dobrou zprávou je, že se navíc rozšíří z původních 5 lokalit na 15. </w:t>
      </w:r>
    </w:p>
    <w:p>
      <w:pPr/>
      <w:r>
        <w:rPr>
          <w:b w:val="1"/>
          <w:bCs w:val="1"/>
        </w:rPr>
        <w:t xml:space="preserve">Patrik Hujdus (Nezávislí), starosta MOb Ostrava Mariánské Hory a Hulváky: </w:t>
      </w:r>
      <w:r>
        <w:rPr/>
        <w:t xml:space="preserve">“Je to bezpečnostní projekt, který dbá na to, aby domovní fond, který je ve správě obvodu, byl v dobrém technickém stavu a aby se v domech neděly nepravosti.” </w:t>
      </w:r>
    </w:p>
    <w:p>
      <w:pPr/>
      <w:r>
        <w:rPr>
          <w:b w:val="1"/>
          <w:bCs w:val="1"/>
        </w:rPr>
        <w:t xml:space="preserve">Zdeněk Pavlíček, mentor projektu Domovník preventista: </w:t>
      </w:r>
      <w:r>
        <w:rPr/>
        <w:t xml:space="preserve">“Je tady 5letá zkušenost, kdy v těch původních 5ti lokalitách došlo k výrazné proměně, protože každý rok se dělá anonymně anketa u obyvatel a ty výstupy jsou jednoznačně pozitivní. Oceňuje spolupráci i Policie ČR.” </w:t>
      </w:r>
    </w:p>
    <w:p>
      <w:pPr/>
      <w:r>
        <w:rPr/>
        <w:t xml:space="preserve">Prvních 6 domovníků preventistů pracuje už od července. Někteří z nich už mají zkušenosti z předchozích let. Dalších 9 radnice hledá a začít by měli od září. </w:t>
      </w:r>
    </w:p>
    <w:p>
      <w:pPr/>
      <w:r>
        <w:rPr>
          <w:b w:val="1"/>
          <w:bCs w:val="1"/>
        </w:rPr>
        <w:t xml:space="preserve">Ingeborg Haftová, domovnice preventistka: </w:t>
      </w:r>
      <w:r>
        <w:rPr/>
        <w:t xml:space="preserve">“Začátek nebyl růžový, co jsem to dostala, to tu bylo zlé, ale dala jsem to tu do pořádku. Měli jsme tu drogově závislé, vařil se tu i pervitin.” </w:t>
      </w:r>
    </w:p>
    <w:p>
      <w:pPr/>
      <w:r>
        <w:rPr>
          <w:b w:val="1"/>
          <w:bCs w:val="1"/>
        </w:rPr>
        <w:t xml:space="preserve">David Kubečka, domovník preventista: </w:t>
      </w:r>
      <w:r>
        <w:rPr/>
        <w:t xml:space="preserve">“Přihlásil jsem se proto, že v dané lokalitě žiju už 35 roků a vychovávám tam svou rodinu a mám zájem o to, aby se zkvalitnil ten životní způsob, který tam máme.” </w:t>
      </w:r>
    </w:p>
    <w:p>
      <w:pPr/>
      <w:r>
        <w:rPr/>
        <w:t xml:space="preserve">Každý domovník preventista bude mít svou lokalitu se zhruba stovkou bytových jednotek.</w:t>
      </w:r>
    </w:p>
    <w:p>
      <w:pPr/>
      <w:r>
        <w:rPr/>
        <w:t xml:space="preserve">---</w:t>
      </w:r>
    </w:p>
    <w:p>
      <w:pPr>
        <w:pStyle w:val="Heading1"/>
      </w:pPr>
      <w:r>
        <w:rPr>
          <w:sz w:val="36"/>
          <w:szCs w:val="36"/>
        </w:rPr>
        <w:t xml:space="preserve">Autobusová linka MHD na Olešnou je oblíbená</w:t>
      </w:r>
    </w:p>
    <w:p>
      <w:pPr/>
      <w:r>
        <w:rPr>
          <w:b w:val="1"/>
          <w:bCs w:val="1"/>
        </w:rPr>
        <w:t xml:space="preserve">Od začátku prázdnin jezdí z Frýdku-Místku na Olešnou každý den nová autobusová linka. Čtyři páry spojů přes týden a devět o víkendu budou vozit cestující až do konce září. Lidé na spoji nejvíce oceňují, že nemusejí při cestě na Olešnou přestupovat.</w:t>
      </w:r>
    </w:p>
    <w:p>
      <w:pPr/>
      <w:r>
        <w:rPr/>
        <w:t xml:space="preserve">Všední den dopoledne a na Olešnou přijíždí přímá autobusová linka  číslo 320, která projela téměř celým městem. </w:t>
      </w:r>
    </w:p>
    <w:p>
      <w:pPr/>
      <w:r>
        <w:rPr>
          <w:b w:val="1"/>
          <w:bCs w:val="1"/>
        </w:rPr>
        <w:t xml:space="preserve">Anketa: 1.)</w:t>
      </w:r>
      <w:r>
        <w:rPr/>
        <w:t xml:space="preserve"> "Já si myslím, že to je super, přínosné pro ten spoj.  Ideální, rychlý, akorát by to asi nemuselo jezdit tak úplně přes celé město.  Mohli by to rozdělit. Jelikož teďka je to sice skoro prázdné, ale myslím, že o  víkendu to bude plnější. Takže se tam nevleze tolik lidí." – Odkud jedete? – "Z Riviery,  takže už jsme taková ta spíše konečná stanice. Tak si myslím, že potom to bude  takové lepší. I takhle přes týden je to v pohodě, ale o víkendu si myslím,  že to bude plnější."</w:t>
      </w:r>
    </w:p>
    <w:p>
      <w:pPr/>
      <w:r>
        <w:rPr>
          <w:b w:val="1"/>
          <w:bCs w:val="1"/>
        </w:rPr>
        <w:t xml:space="preserve">Radovan Hořínek (ANO), náměstek primátora Frýdku-Místku:</w:t>
      </w:r>
      <w:r>
        <w:rPr/>
        <w:t xml:space="preserve"> "Já jsem velice rád, že jsme ve spolupráci s dopravcem zavedli  tu linku na Olešnou. Sledovali jsme tím i zvýšení spolupráce se Sportplexem v tom  smyslu, že by se měla zvýšit návštěvnost, zejména letního aquaparku. Proto je  ta linka cílená zejména v prázdninových měsících. Tak, aby to splnilo předpoklad  zvýšeného počtu návštěvníků, právě na tom aquaparku. Čili cílem je jednak  zvednout návštěvnost, ale také zvednout určitý komfort při dopravě na aquapark."</w:t>
      </w:r>
    </w:p>
    <w:p>
      <w:pPr/>
      <w:r>
        <w:rPr>
          <w:b w:val="1"/>
          <w:bCs w:val="1"/>
        </w:rPr>
        <w:t xml:space="preserve">Anketa: 2.)</w:t>
      </w:r>
      <w:r>
        <w:rPr/>
        <w:t xml:space="preserve"> "Jo, jsme spokojení s tím, že se tady dostaneme právě ze  sídliště, protože jinak tam všechno byly autobusy na přestup. Takže to je  výhodné."</w:t>
      </w:r>
    </w:p>
    <w:p>
      <w:pPr/>
      <w:r>
        <w:rPr>
          <w:b w:val="1"/>
          <w:bCs w:val="1"/>
        </w:rPr>
        <w:t xml:space="preserve">Anketa: 3.)</w:t>
      </w:r>
      <w:r>
        <w:rPr/>
        <w:t xml:space="preserve"> "No úžasně, protože nemusíme přestupovat. My jsme vždycky  jely na nádraží, na pětku přestupovat a teď jedem přímo. Tak je to ideální."</w:t>
      </w:r>
    </w:p>
    <w:p>
      <w:pPr/>
      <w:r>
        <w:rPr/>
        <w:t xml:space="preserve">V pracovní dny jezdí na Olešnou a zpět 4 páry přímých  spojů. O víkendu je to dokonce 9 spojů. V časovém horizontu od 8:30 do 19:30. </w:t>
      </w:r>
    </w:p>
    <w:p>
      <w:pPr/>
      <w:r>
        <w:rPr>
          <w:b w:val="1"/>
          <w:bCs w:val="1"/>
        </w:rPr>
        <w:t xml:space="preserve">Radovan Hořínek (ANO), náměstek primátora Frýdku-Místku:</w:t>
      </w:r>
      <w:r>
        <w:rPr/>
        <w:t xml:space="preserve"> "Zavedení této linky vzešlo z iniciativy hnutí ANO. Měli  jsme to dokonce ve volebním programu, takže můžu konstatovat splnění tohoto  bodu. A samozřejmě chci poděkovat i našemu koaličnímu partnerovi, že nás v tomto  podpořil. Přestože doprava spadá do jeho gesce."</w:t>
      </w:r>
    </w:p>
    <w:p>
      <w:pPr/>
      <w:r>
        <w:rPr/>
        <w:t xml:space="preserve">Trasy linky 320 jsou dvě, jen s drobnými obměnami zastávek.  Od Marlenky přes TGM, železniční stanici a Beskydskou. A druhá trasa obsahuje i  Revoluční a Rivieru. Spoj jezdí od 30. června do 30. září.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2-07-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2026-09-04T12:54:41+02:00</dcterms:created>
  <dcterms:modified xsi:type="dcterms:W3CDTF">2026-09-04T12:54:41+02:00</dcterms:modified>
</cp:coreProperties>
</file>

<file path=docProps/custom.xml><?xml version="1.0" encoding="utf-8"?>
<Properties xmlns="http://schemas.openxmlformats.org/officeDocument/2006/custom-properties" xmlns:vt="http://schemas.openxmlformats.org/officeDocument/2006/docPropsVTypes"/>
</file>