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pouť 2023</w:t>
      </w:r>
    </w:p>
    <w:p>
      <w:pPr/>
      <w:r>
        <w:rPr>
          <w:b w:val="1"/>
          <w:bCs w:val="1"/>
        </w:rPr>
        <w:t xml:space="preserve">Předposlední červencový víkend patřil ve Stonavě tradiční a hojně navštěvované pouti. Ta návštěvníkům nabídla bohatý dvoudenní program. Na své si přišly všechny věkové generace.</w:t>
      </w:r>
    </w:p>
    <w:p>
      <w:pPr/>
      <w:r>
        <w:rPr/>
        <w:t xml:space="preserve">Na programu si dalo vedení obce i letos záležet.</w:t>
      </w:r>
    </w:p>
    <w:p>
      <w:pPr/>
      <w:r>
        <w:rPr>
          <w:b w:val="1"/>
          <w:bCs w:val="1"/>
        </w:rPr>
        <w:t xml:space="preserve">Tomáš Wawrzyk (ANO), starosta Stonavy:</w:t>
      </w:r>
      <w:r>
        <w:rPr/>
        <w:t xml:space="preserve"> „Stonavská pouť má  dlouhou tradici, proto se snažíme připravit takový program, aby si každý našel  něco, co ho zaujme.“</w:t>
      </w:r>
    </w:p>
    <w:p>
      <w:pPr/>
      <w:r>
        <w:rPr/>
        <w:t xml:space="preserve">Dvoudenní Máří Magdalénská pouť, kterou i letos finančně  podpořila Nadace OKD, byla za hudebního doprovodu Romana Patky slavnostně  zahájena v sobotu v 18.00 hod. před obecním úřadem. Hned poté  následovala tradiční soutěž v sečení trávy kosou.</w:t>
      </w:r>
    </w:p>
    <w:p>
      <w:pPr/>
      <w:r>
        <w:rPr>
          <w:b w:val="1"/>
          <w:bCs w:val="1"/>
        </w:rPr>
        <w:t xml:space="preserve">Kazimír Cholewa, předseda soutěžní poroty:</w:t>
      </w:r>
      <w:r>
        <w:rPr/>
        <w:t xml:space="preserve"> „Seče se  tradičně. První kolo na pěkný pokos a druhé pak na rychlost. Tam se rozhodne,  kdo bude vítěz.“</w:t>
      </w:r>
    </w:p>
    <w:p>
      <w:pPr/>
      <w:r>
        <w:rPr/>
        <w:t xml:space="preserve">Letos se do soutěže přihlásilo šest závodníků.</w:t>
      </w:r>
    </w:p>
    <w:p>
      <w:pPr/>
      <w:r>
        <w:rPr>
          <w:b w:val="1"/>
          <w:bCs w:val="1"/>
        </w:rPr>
        <w:t xml:space="preserve">Adam Palovský, účastník soutěže: </w:t>
      </w:r>
      <w:r>
        <w:rPr/>
        <w:t xml:space="preserve">„Je to nejlepší cvik na  procvičení celého těla.“</w:t>
      </w:r>
    </w:p>
    <w:p>
      <w:pPr/>
      <w:r>
        <w:rPr>
          <w:b w:val="1"/>
          <w:bCs w:val="1"/>
        </w:rPr>
        <w:t xml:space="preserve">Michal Szczur, účastník soutěže: </w:t>
      </w:r>
      <w:r>
        <w:rPr/>
        <w:t xml:space="preserve">„Do terénu, kde se  nedostanete křovinořezem, jdete s kosou.“</w:t>
      </w:r>
    </w:p>
    <w:p>
      <w:pPr/>
      <w:r>
        <w:rPr>
          <w:i w:val="1"/>
          <w:iCs w:val="1"/>
        </w:rPr>
        <w:t xml:space="preserve">Důležité je pořádně  přebrousit, naklepaná je dost.</w:t>
      </w:r>
    </w:p>
    <w:p>
      <w:pPr/>
      <w:r>
        <w:rPr>
          <w:b w:val="1"/>
          <w:bCs w:val="1"/>
        </w:rPr>
        <w:t xml:space="preserve">Mirek Hladký, účastník soutěže: </w:t>
      </w:r>
      <w:r>
        <w:rPr/>
        <w:t xml:space="preserve">„Co se v mládí naučíš,  na šachtě jako bys našel a ve stáří se tím jenom živíš.“</w:t>
      </w:r>
    </w:p>
    <w:p>
      <w:pPr/>
      <w:r>
        <w:rPr/>
        <w:t xml:space="preserve">Toto rčení platí i o vítězi letošního ročníku v sečení trávy  kosou. Svou neporazitelnost obhájil bývalý horník Tadeusz Szwed.</w:t>
      </w:r>
    </w:p>
    <w:p>
      <w:pPr/>
      <w:r>
        <w:rPr>
          <w:b w:val="1"/>
          <w:bCs w:val="1"/>
        </w:rPr>
        <w:t xml:space="preserve">Tadeusz Szwed, vítěz soutěže:</w:t>
      </w:r>
      <w:r>
        <w:rPr/>
        <w:t xml:space="preserve"> „Na té šachtě je potřeba umět  všechno. Samozřejmě i kosit, když je potřeba, tak i kosit trávu.“</w:t>
      </w:r>
    </w:p>
    <w:p>
      <w:pPr/>
      <w:r>
        <w:rPr/>
        <w:t xml:space="preserve">Sobota patřila ale také sportu. Už v dopoledních hodinách  se ve sportovní hale odehrál jubilejní ročník florbalového turnaje Bernard Cup.  </w:t>
      </w:r>
    </w:p>
    <w:p>
      <w:pPr/>
      <w:r>
        <w:rPr>
          <w:b w:val="1"/>
          <w:bCs w:val="1"/>
        </w:rPr>
        <w:t xml:space="preserve">Adam Nalewajka, hlavní organizátor turnaje: </w:t>
      </w:r>
      <w:r>
        <w:rPr/>
        <w:t xml:space="preserve">„Je to desátý  ročník. Přijely tři týmy. Náš tým Florbal Stonava, Orlovští ležáci a Red Devils  Bohumín.“</w:t>
      </w:r>
    </w:p>
    <w:p>
      <w:pPr/>
      <w:r>
        <w:rPr/>
        <w:t xml:space="preserve">Vítězem desátého ročníku se stalo mužstvo domácích. A  zatímco chlapi zápolil v hale, ženy nezahálely. Zacvičit si šly jen o pár  metrů dál na lehkoatletické hřiště.</w:t>
      </w:r>
    </w:p>
    <w:p>
      <w:pPr/>
      <w:r>
        <w:rPr>
          <w:b w:val="1"/>
          <w:bCs w:val="1"/>
        </w:rPr>
        <w:t xml:space="preserve">Monika Nalewajková, lektorka jumping fitness:</w:t>
      </w:r>
      <w:r>
        <w:rPr/>
        <w:t xml:space="preserve"> „Při  příležitosti Stonavské pouti jsme se rozhodly, že bychom taky něco přidaly do  díla. Kluci měli florbal, honili se s hokejkami za balonkem, tak holky šly  skákat.“</w:t>
      </w:r>
    </w:p>
    <w:p>
      <w:pPr/>
      <w:r>
        <w:rPr/>
        <w:t xml:space="preserve">Tu pravou pouťovou atmosféru už přes třicet let do Stonavy  přiváží pan Václav Tvardek. Jeho Lunapark Černý korzár byl letos opět v  obležení a není se čemu divit. Nízká cena vstupného dovoluje, užít si atrakce  plnými doušky.</w:t>
      </w:r>
    </w:p>
    <w:p>
      <w:pPr/>
      <w:r>
        <w:rPr>
          <w:b w:val="1"/>
          <w:bCs w:val="1"/>
        </w:rPr>
        <w:t xml:space="preserve">Václav Tvardek, majitel lunaparku: </w:t>
      </w:r>
      <w:r>
        <w:rPr/>
        <w:t xml:space="preserve">„Moji rodiče tady  jezdili, můj děda tady jezdil a teď tu jezdím já s rodinou. Je to radost,  když jsou ty atrakce plné, protože kdybychom zvýšili vstupné, tak věřím, že s lidmi  to cukne. Proto si říkám, pokud budu tady jezdit s lunaparkem, tak tu cenu  (40,- Kč) budu zachovávat.“</w:t>
      </w:r>
    </w:p>
    <w:p>
      <w:pPr/>
      <w:r>
        <w:rPr/>
        <w:t xml:space="preserve">Pan Václav Tvardek je také jednou z ústředních postav připravované  knihy o životě kolotočářů. Její autorka proto společně s fotografem nemohla  na letošní stonavské pouti chybět.</w:t>
      </w:r>
    </w:p>
    <w:p>
      <w:pPr/>
      <w:r>
        <w:rPr>
          <w:b w:val="1"/>
          <w:bCs w:val="1"/>
        </w:rPr>
        <w:t xml:space="preserve">Kamila Hladká, spisovatelka:</w:t>
      </w:r>
      <w:r>
        <w:rPr/>
        <w:t xml:space="preserve"> „My tady fotíme s fotografem  Janem Cágou titulní obálku moji knížky, která se jmenuje Lidi od kolotoče a  právě pan Tvardek – Černý korzár je jednou z ústředních postav a my jsme  se rozhodli, že na obálku chceme jeho.“</w:t>
      </w:r>
    </w:p>
    <w:p>
      <w:pPr/>
      <w:r>
        <w:rPr/>
        <w:t xml:space="preserve">Stonavská pouť to jsou ale také stánky, které dotvářejí tu  pravou pouťovou atmosféru.</w:t>
      </w:r>
    </w:p>
    <w:p>
      <w:pPr/>
      <w:r>
        <w:rPr>
          <w:b w:val="1"/>
          <w:bCs w:val="1"/>
        </w:rPr>
        <w:t xml:space="preserve">Lukáš Topiarz (Stonava pro venkov), předseda Komise  školství, kultury a sportu: </w:t>
      </w:r>
      <w:r>
        <w:rPr/>
        <w:t xml:space="preserve">„Máme zhruba kolem čtyřiceti stánků. Převládá  občerstvení, perníčky a taky klasické dřevěné výrobky, pouťové věci, hračky,  prostě to, co k pouti patří.“</w:t>
      </w:r>
    </w:p>
    <w:p>
      <w:pPr/>
      <w:r>
        <w:rPr/>
        <w:t xml:space="preserve">Hlavní doprovodný program v režii obce byl soustředěn  na neděli. Na své si přišli například příznivci dechovky. Zatímco kapela  Akorďanka vyhrávala ráno před římskokatolickým kostelem, hornická kapela  Stonava vystoupila ve 14 hodin se svým programem v parku u Domu PZKO.</w:t>
      </w:r>
    </w:p>
    <w:p>
      <w:pPr/>
      <w:r>
        <w:rPr>
          <w:b w:val="1"/>
          <w:bCs w:val="1"/>
        </w:rPr>
        <w:t xml:space="preserve">David Struminský, manažer Hornické kapely: </w:t>
      </w:r>
      <w:r>
        <w:rPr/>
        <w:t xml:space="preserve">„Prostě hornické  písničky, nějaké lidovky, bude tam i něco modernějšího, je to tak namíchané.  Uvidíme. Máme nového zpěváka, který se dozvěděl, že tady bude zpívat dva dny  předem, takže měl jen pár dní na to, naučit se texty, takže uvidíme, jak mu to  půjde.“</w:t>
      </w:r>
    </w:p>
    <w:p>
      <w:pPr/>
      <w:r>
        <w:rPr>
          <w:b w:val="1"/>
          <w:bCs w:val="1"/>
        </w:rPr>
        <w:t xml:space="preserve">Libor Pristáš, zpěvák:</w:t>
      </w:r>
      <w:r>
        <w:rPr/>
        <w:t xml:space="preserve"> „S takovým orchestrem to je jak  klasika a když to vezmu, že ve čtvrtek jsem se dozvěděl, že jim vypadl zpěvák,  abych zakončil v písničkách, které člověk vůbec nezná, je to dost složité.  Sám jsme zvědav, jak to dopadne. Věřím, že mi holky pomůžou, že to nebude  špatné.“</w:t>
      </w:r>
    </w:p>
    <w:p>
      <w:pPr/>
      <w:r>
        <w:rPr/>
        <w:t xml:space="preserve">A jak sami vidíte vše dopadlo na jedničku s hvězdičkou.  Hornická kapela dokázala roztančit i posluchače na vozíku. </w:t>
      </w:r>
    </w:p>
    <w:p>
      <w:pPr/>
      <w:r>
        <w:rPr/>
        <w:t xml:space="preserve">Po hornické dechovce přišlov 17. hodin na řadu další  vystoupení. Připravená stage patřila kapele LOKYO. </w:t>
      </w:r>
    </w:p>
    <w:p>
      <w:pPr/>
      <w:r>
        <w:rPr>
          <w:b w:val="1"/>
          <w:bCs w:val="1"/>
        </w:rPr>
        <w:t xml:space="preserve">Lukáš Feber, frontman kapely LOKYO: </w:t>
      </w:r>
      <w:r>
        <w:rPr/>
        <w:t xml:space="preserve">„Stonava je zatím moc  super a my se těšíme na vystoupení.“</w:t>
      </w:r>
    </w:p>
    <w:p>
      <w:pPr/>
      <w:r>
        <w:rPr/>
        <w:t xml:space="preserve">Hlavním hřebem celého odpoledního programu, který zcela zaplnil  místní park, bylo vystoupení slovenské zpěvačky Kristíny.</w:t>
      </w:r>
    </w:p>
    <w:p>
      <w:pPr/>
      <w:r>
        <w:rPr>
          <w:b w:val="1"/>
          <w:bCs w:val="1"/>
        </w:rPr>
        <w:t xml:space="preserve">Kristína, zpěvačka: </w:t>
      </w:r>
      <w:r>
        <w:rPr/>
        <w:t xml:space="preserve">„Ve Stonavě jsem se cítila opět velmi  dobře. Cítila jsem velmi srdečné přivítání, co vždycky zpěváka potěší, protože  to je potom takové uvolnění. Lidé si i zpívali písničky, takže jsem ráda že  přišli, že čekali, byla jich tady spousta. Opět to bylo super.“</w:t>
      </w:r>
    </w:p>
    <w:p>
      <w:pPr/>
      <w:r>
        <w:rPr/>
        <w:t xml:space="preserve">A zatímco doznívaly poslední tóny známých hitů, kousek opaál  vrcholily přípravy  večerního ohňostroje.  </w:t>
      </w:r>
    </w:p>
    <w:p>
      <w:pPr/>
      <w:r>
        <w:rPr>
          <w:b w:val="1"/>
          <w:bCs w:val="1"/>
        </w:rPr>
        <w:t xml:space="preserve">Petr Komenda, ohňostrůjce:</w:t>
      </w:r>
      <w:r>
        <w:rPr/>
        <w:t xml:space="preserve"> „Speciální efekty, spíše bych  řekl že více druhá efektů od různých pozemních, přes střední výšky až po větší  výšku. Pro zajímavost, vystřelíme tady zhruba něco přes sto kulí.“</w:t>
      </w:r>
    </w:p>
    <w:p>
      <w:pPr/>
      <w:r>
        <w:rPr/>
        <w:t xml:space="preserve">Slavnostní osmiminutový ohňostroj slavnostně zakončil  letošní Máří Magdalénskou pouť ve 22.00 hod. </w:t>
      </w:r>
    </w:p>
    <w:p>
      <w:pPr/>
      <w:r>
        <w:rPr/>
        <w:t xml:space="preserve">---</w:t>
      </w:r>
    </w:p>
    <w:p>
      <w:pPr>
        <w:pStyle w:val="Heading1"/>
      </w:pPr>
      <w:r>
        <w:rPr>
          <w:sz w:val="36"/>
          <w:szCs w:val="36"/>
        </w:rPr>
        <w:t xml:space="preserve">Nowa powieść Danuty Chlupowej</w:t>
      </w:r>
    </w:p>
    <w:p>
      <w:pPr/>
      <w:r>
        <w:rPr>
          <w:b w:val="1"/>
          <w:bCs w:val="1"/>
        </w:rPr>
        <w:t xml:space="preserve">O dziennikarce Danucie Chlupowej można śmiało powiedzieć, że jest niezwykle płodną pisarką. Prawie co roku pojawia się jej nowa polska książka, do tego dochodzą jej tłumaczenia własnych książek na język czeski, aktywność w sieciach społecznościowych, udział w czeskich i polskich targach książek czy spotkania z czytelnikami. A czytelnicy ją uwielbiają.</w:t>
      </w:r>
    </w:p>
    <w:p>
      <w:pPr/>
      <w:r>
        <w:rPr>
          <w:b w:val="1"/>
          <w:bCs w:val="1"/>
        </w:rPr>
        <w:t xml:space="preserve">ankieta, czytelnicy:</w:t>
      </w:r>
      <w:r>
        <w:rPr/>
        <w:t xml:space="preserve"> „Wszystkie książki pani Chlup przeczytałem, na razie wszystkie, bo liczę z tym, że ona jeszcze coś napisze.“ „Człowiek zna troszeczkę temat, także wchodzi do tego bardzo łatwo, a czyta się to tak od deski do deski w przeciągu dwu dni maksymum.“ „Historia tu, nasza bliska, mnie bardzo interesuje, jako miejscową patriotkę, więc z chęcią przeczytam. Naprawdę wzruszające, przynoszące nowe informacje, po prostu pogładziło na duszy.“                    </w:t>
      </w:r>
    </w:p>
    <w:p>
      <w:pPr/>
      <w:r>
        <w:rPr>
          <w:b w:val="1"/>
          <w:bCs w:val="1"/>
        </w:rPr>
        <w:t xml:space="preserve">Marta Orszulik, bibliotekarka w Karwinie-Frysztacie: </w:t>
      </w:r>
      <w:r>
        <w:rPr/>
        <w:t xml:space="preserve">„Lubię książki na tle historycznym i dlatego  bardzo lubię te książki, w dodatku książka o Żywocicach, temat nam bardzo bliski.l Rozmyślamy też o tym, czy nie załatwić parę egzemplarzy, żeby czytelnicy mogli je u nas nabyć.“ </w:t>
      </w:r>
    </w:p>
    <w:p>
      <w:pPr/>
      <w:r>
        <w:rPr/>
        <w:t xml:space="preserve">Przed wakacjami ukazał się pierwszy tom jej czwartej książki pod tytułem </w:t>
      </w:r>
      <w:r>
        <w:rPr>
          <w:i w:val="1"/>
          <w:iCs w:val="1"/>
        </w:rPr>
        <w:t xml:space="preserve">Podróż w niechciane</w:t>
      </w:r>
      <w:r>
        <w:rPr/>
        <w:t xml:space="preserve">. Tom drugi ma się ukazać jesienią tego roku.   </w:t>
      </w:r>
    </w:p>
    <w:p>
      <w:pPr/>
      <w:r>
        <w:rPr>
          <w:b w:val="1"/>
          <w:bCs w:val="1"/>
        </w:rPr>
        <w:t xml:space="preserve">Danuta Chlupowa, pisarka: </w:t>
      </w:r>
      <w:r>
        <w:rPr/>
        <w:t xml:space="preserve">„Może samo pisanie szło łatwiej, ale na pewno trudniejsze jest zbieranie materiałów, ponieważ w tej czwartej powieści właściwie dostajemy się do kilku miejsc, w różnych rejonach Polski, i jeszcze w czasach wojennych, historycznych. Dużo czasu i wysiłku zajęło mi zbieranie materiałów do tej powieści.“ </w:t>
      </w:r>
    </w:p>
    <w:p>
      <w:pPr/>
      <w:r>
        <w:rPr/>
        <w:t xml:space="preserve">Akcja powieści rozpoczyna się w chwilach krótko poprzedzających niemiecki atak na Polskę w nieistniejącej już Państwowej Stadninie Ogierów w Drogomyślu. Opowiada o losach fikcyjnych bohaterów, którzy jak tysiące rzeczywistych mieszkańców Polski zmuszeni byli do ucieczki z zachodu na wschód i po sowieckiej agresji ze wschodu na zachód. </w:t>
      </w:r>
    </w:p>
    <w:p>
      <w:pPr/>
      <w:r>
        <w:rPr>
          <w:b w:val="1"/>
          <w:bCs w:val="1"/>
        </w:rPr>
        <w:t xml:space="preserve">Danuta Chlupowa, pisarka: </w:t>
      </w:r>
      <w:r>
        <w:rPr/>
        <w:t xml:space="preserve">„Zaprowadziły mnie w bardzo różne miejsca, począwszy od Drogomyśla tutaj na Śląsku Cieszyńskim, to jest kawałek od Karwiny, poprzez Kraków, Tarnów, Lublin, Krotoszyn w Wielkopolsce, czyli tych miejsc było więcej, które odwiedziłam. Były to muzea, były to jakieś archiwa, była to literatura, było to szperanie w internecie, czyli to było i takie zbieranie materiałów na miejscu, i z innych źródeł również.“ </w:t>
      </w:r>
    </w:p>
    <w:p>
      <w:pPr/>
      <w:r>
        <w:rPr/>
        <w:t xml:space="preserve">Dla czytelników mamy dobrą wiadomość. Danuta Chlupowa już rozmyśla o swej kolejnej książce.</w:t>
      </w:r>
    </w:p>
    <w:p>
      <w:pPr/>
      <w:r>
        <w:rPr>
          <w:b w:val="1"/>
          <w:bCs w:val="1"/>
        </w:rPr>
        <w:t xml:space="preserve">Danuta Chlupowa, pisarka: </w:t>
      </w:r>
      <w:r>
        <w:rPr/>
        <w:t xml:space="preserve">„Zbieram jakieś wstępne materiały, na razie rozpatruję pewien temat, ale jeszcze nie zaczęłam pisać.“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6-07-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2026-05-22T09:40:41+02:00</dcterms:created>
  <dcterms:modified xsi:type="dcterms:W3CDTF">2026-05-22T09:40:41+02:00</dcterms:modified>
</cp:coreProperties>
</file>

<file path=docProps/custom.xml><?xml version="1.0" encoding="utf-8"?>
<Properties xmlns="http://schemas.openxmlformats.org/officeDocument/2006/custom-properties" xmlns:vt="http://schemas.openxmlformats.org/officeDocument/2006/docPropsVTypes"/>
</file>