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Pietní shromáždění k 79. výročí životické tragédie</w:t>
      </w:r>
    </w:p>
    <w:p>
      <w:pPr/>
      <w:r>
        <w:rPr>
          <w:b w:val="1"/>
          <w:bCs w:val="1"/>
        </w:rPr>
        <w:t xml:space="preserve">V Havířově-Životicích se u památníku konala vzpomínka k tragédii z roku 1944, kdy gestapo zastřelilo 36 nevinných mužů. V mnoha případech se tak stalo před očima jejich vlastních dětí.</w:t>
      </w:r>
    </w:p>
    <w:p>
      <w:pPr/>
      <w:r>
        <w:rPr/>
        <w:t xml:space="preserve">Uplynulo 79 let od 6. srpna roku 1944, kdy se poklidné ráno v Životicích změnilo v bolest, hrůzu, zoufalství. Běsnící gestapo zastřelilo každého muže, který neprokázal německou příslušnost. Během chvíle vyhaslo 36 nevinných životů. Důvodem této krvavé hromadné popravy byla odveta za přestřelku v místním hostinci o dva dny dříve. Odbojáři z polské sabotážní skupiny zastřelili tři příslušníky gestapa. Zemřel také jeden partyzán a hostinský. Kromě 36 popravených mužů, bylo dalších 31 odvedeno do koncentračních táborů. Domů se vrátili jen čtyři.</w:t>
      </w:r>
    </w:p>
    <w:p>
      <w:pPr/>
      <w:r>
        <w:rPr>
          <w:b w:val="1"/>
          <w:bCs w:val="1"/>
        </w:rPr>
        <w:t xml:space="preserve">Josef Bělica (ANO), primátor Havířova:</w:t>
      </w:r>
      <w:r>
        <w:rPr/>
        <w:t xml:space="preserve"> “Dnes si tedy připomínáme tragickou událost, při které byli nesmyslně a zákeřně popraveni chlapci a muži bez rozdílu věku. Berme tuto událost jako varovné poselství, na které bychom neměli nikdy zapomenout. Minulost je totiž naší součástí a nepřípomínat si ji, může znamenat, opakovat chyby. Války byly a jsou vždy plné tragédií, nespravedlností a příkoří. Tuto událost berme jako varovné poselství a každoročně se u tohoto památníku scházíme proto, abychom si zas a znovu připomínali, jak nedozírné následky může mít nadřazenost a svévole. Tento památník byl vybudován k uctění obětí nacistické likvidační akce a já vám všem z tohoto místa děkuji, že jste dnes svou účastí uctili památku těch, kteří zde nevinně zahynuli.” </w:t>
      </w:r>
    </w:p>
    <w:p>
      <w:pPr/>
      <w:r>
        <w:rPr/>
        <w:t xml:space="preserve">---</w:t>
      </w:r>
    </w:p>
    <w:p>
      <w:pPr>
        <w:pStyle w:val="Heading1"/>
      </w:pPr>
      <w:r>
        <w:rPr>
          <w:sz w:val="36"/>
          <w:szCs w:val="36"/>
        </w:rPr>
        <w:t xml:space="preserve">AZ Havířov rozdal ceny v rámci akce Hokej na dvorcích</w:t>
      </w:r>
    </w:p>
    <w:p>
      <w:pPr/>
      <w:r>
        <w:rPr>
          <w:b w:val="1"/>
          <w:bCs w:val="1"/>
        </w:rPr>
        <w:t xml:space="preserve">Po dva víkendy se mohly děti zapojit do druhého ročníku Hokeje na dvorcích, který pro ně uspořádal AZ Havířov. Kvůli nepřízni počasí se dva turnaje musely odehrát pod střechou. Což ale dětem nevadilo.</w:t>
      </w:r>
    </w:p>
    <w:p>
      <w:pPr/>
      <w:r>
        <w:rPr/>
        <w:t xml:space="preserve">Finálový turnaj Hokeje na dvorcích, do kterého se zapojilo 35 dětí, se odehrál v hale Slavii. Holky a kluci bojovali o medaile a ve hře byl i pohár pro nejužitečnějšího hráče. </w:t>
      </w:r>
    </w:p>
    <w:p>
      <w:pPr/>
      <w:r>
        <w:rPr>
          <w:b w:val="1"/>
          <w:bCs w:val="1"/>
        </w:rPr>
        <w:t xml:space="preserve">Vendula Foldyna, PR manažer klubu AZ Havířov: </w:t>
      </w:r>
      <w:r>
        <w:rPr/>
        <w:t xml:space="preserve">"Bohužel se nám opět nepodařilo mít to finále venku na náměstí Republiky, nicméně našli jsme azyl tady v hale Slavii. Finále se nám velmi povedlo, přišla hromada dětí. Podařilo se nám vyhodnotit ty nejlepší, nejužitečnější hráče a zároveň jsme tady měli také skoro kompletní naše hokejové áčko a pro ně to byl také zážitek, moci si s nimi na chvíli zahrát.”</w:t>
      </w:r>
    </w:p>
    <w:p>
      <w:pPr/>
      <w:r>
        <w:rPr/>
        <w:t xml:space="preserve">Původně byl turnaj vyhlášen pro žáky třetích až pátých tříd. </w:t>
      </w:r>
    </w:p>
    <w:p>
      <w:pPr/>
      <w:r>
        <w:rPr>
          <w:b w:val="1"/>
          <w:bCs w:val="1"/>
        </w:rPr>
        <w:t xml:space="preserve">Vendula Foldyna, PR manažer klubu AZ Havířov: </w:t>
      </w:r>
      <w:r>
        <w:rPr/>
        <w:t xml:space="preserve">"V průběhu turnaje jsme se rozhodli, že turnaj otevřeme také pro mladší děti, protože jsme měli velký zájem ze strany těchto věkových kategorií. Takže se nám nakonec stalo, že nám hrál nejmenší čtyřletý chlapeček třeba proti klukům, kteří mají deset let. Nicméně hodnotíme to velmi pozitivně, protože hráči byli ohleduplní, hráli krásně v těch družstvech a spolupracovali.” </w:t>
      </w:r>
    </w:p>
    <w:p>
      <w:pPr/>
      <w:r>
        <w:rPr/>
        <w:t xml:space="preserve">Petr Matýáš získal pohár za nejužitečnějšího hráče už v minulém roce. A odnesl si ho i z letošního turnaje. </w:t>
      </w:r>
    </w:p>
    <w:p>
      <w:pPr/>
      <w:r>
        <w:rPr>
          <w:b w:val="1"/>
          <w:bCs w:val="1"/>
        </w:rPr>
        <w:t xml:space="preserve">Petr Matyáš, hráč: </w:t>
      </w:r>
      <w:r>
        <w:rPr/>
        <w:t xml:space="preserve">"Tento ročník se mi hrálo určitě lépe. Minulý ročník tady byli starší kluci, sice jsou i teď, ale minule to bylo těžší. Ten pohár si vystavím doma, jako ten druhý pohár a tak tam budu skladovat poháry. Moc se mi líbilo, že jsme si mohli zahrát s A-týmem. Bylo to super, že jsme si mohli vybrat vlastní hráče dva k našemu týmu. Sice jsme prohráli, ale to nevadí. Užil jsem si to i tak.”</w:t>
      </w:r>
    </w:p>
    <w:p>
      <w:pPr/>
      <w:r>
        <w:rPr/>
        <w:t xml:space="preserve">Pro hokejový klub je práce s dětmi prioritou, a proto se jim věnuje celoročně. Jednou z povedených akcí byl i Den z AZ, kterého se zúčastnily stovky dětí a zábavu si užili i rodiče. Akce Hokej na dvorcích bude určitě součástí letních prázdnin i v příštím roce. </w:t>
      </w:r>
    </w:p>
    <w:p>
      <w:pPr/>
      <w:r>
        <w:rPr/>
        <w:t xml:space="preserve">---</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2026-04-28T16:56:54+02:00</dcterms:created>
  <dcterms:modified xsi:type="dcterms:W3CDTF">2026-04-28T16:56:54+02:00</dcterms:modified>
</cp:coreProperties>
</file>

<file path=docProps/custom.xml><?xml version="1.0" encoding="utf-8"?>
<Properties xmlns="http://schemas.openxmlformats.org/officeDocument/2006/custom-properties" xmlns:vt="http://schemas.openxmlformats.org/officeDocument/2006/docPropsVTypes"/>
</file>