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Vzduchotechnika v K-triu prochází modernizací</w:t>
      </w:r>
    </w:p>
    <w:p>
      <w:pPr/>
      <w:r>
        <w:rPr>
          <w:b w:val="1"/>
          <w:bCs w:val="1"/>
        </w:rPr>
        <w:t xml:space="preserve">Kulturní dům K-trio v Hrabůvce prochází rekonstrukcí. Letitou vzduchotechniku, která nestačila vychladit sály podle potřeb, nahradí zcela nová a mnohem výkonnější.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“Výměna vzduchotechniky a klimatizace probíhá od června letošního roku a vyjde na zhruba 12 milionů korun. Vzduchotechnika už byla zastaralá, částečně nefunkční a klimatizace v některých částech objektu úplně chyběla.”</w:t>
      </w:r>
    </w:p>
    <w:p>
      <w:pPr/>
      <w:r>
        <w:rPr>
          <w:b w:val="1"/>
          <w:bCs w:val="1"/>
        </w:rPr>
        <w:t xml:space="preserve">Jakub Šťastný, správce budov Kultury-Jih: </w:t>
      </w:r>
      <w:r>
        <w:rPr/>
        <w:t xml:space="preserve">“Vzduchotechnika se dělá z toho důvodu, že když tady bylo hodně lidí, tak to nestíhalo vychladit kompletně celý sál. Takže se navyšují vzduchové kapacity a chladící. Z toho důvodu se zjistilo, že vzniknou vícepráce, protože stávající potrubí tady už nevyhovovalo. Musí se dát i nové tlumiče. Teď byly chladící stupně vzduchu maximálně 20 %, teď se půjde asi až na 16. Tím pádem by vznikly kondenzáty, kapalo by to na strop, ze stropu na lidi, tím pádem se zjistilo, že se musí všechno vyměnit.”</w:t>
      </w:r>
    </w:p>
    <w:p>
      <w:pPr/>
      <w:r>
        <w:rPr/>
        <w:t xml:space="preserve">Díky modernizaci bude ve všech prostorách kulturního domu fungovat vzduchotechnika tak jak má. Dodány budou i nové klimatizační jednotky. Jedna z nich je také v knihovně v přízemí. </w:t>
      </w:r>
    </w:p>
    <w:p>
      <w:pPr/>
      <w:r>
        <w:rPr/>
        <w:t xml:space="preserve">Tady v této místnosti bude nainstalována hlavní jednotka na rozvod vzduchu, oproti původní bude dvakrát větší.</w:t>
      </w:r>
    </w:p>
    <w:p>
      <w:pPr/>
      <w:r>
        <w:rPr>
          <w:b w:val="1"/>
          <w:bCs w:val="1"/>
        </w:rPr>
        <w:t xml:space="preserve">Alice Lutišanová,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žer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rketingu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Kultur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 </w:t>
      </w:r>
      <w:r>
        <w:rPr/>
        <w:t xml:space="preserve">“Do této chvíle nedošlo k narušení žádného programu, jelikož většina akcí probíhá venku, a to na různých místech a v našich objektech ať je to náměstí Ostrava-Jih, Klubovna či Komorní klub a kino Luna. Takže se snažíme teď o prázdninách  většinu akcí dělat venku.”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“Veřejnosti se K-trio otevře opětovně 11. září, kdy budou zpřístupněny prostory knihovny, restaurace, taktéž salónků.”</w:t>
      </w:r>
    </w:p>
    <w:p>
      <w:pPr/>
      <w:r>
        <w:rPr/>
        <w:t xml:space="preserve">V hlavním sále ale budou práce pokračovat až do října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Výtah v podchodu Tylova zdobí fantasy</w:t>
      </w:r>
    </w:p>
    <w:p>
      <w:pPr/>
      <w:r>
        <w:rPr>
          <w:b w:val="1"/>
          <w:bCs w:val="1"/>
        </w:rPr>
        <w:t xml:space="preserve">V Ostravě-Jihu letos prošly rekonstrukcí dva frekventované podchody u zastávek MHD. Donedávna sprejery počmáraná a tmavá místa, kudy se lidé báli chodit, jsou teď mnohem atraktivnější, bezpečnější a díky muralům i veselejší.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oživil i mural a pohádkově se teď budete cítit i v novém výtahu v podchodu Tylova, který radnice Ostravy-Jihu nechala vyzdobit. </w:t>
      </w:r>
    </w:p>
    <w:p>
      <w:pPr/>
      <w:r>
        <w:rPr>
          <w:b w:val="1"/>
          <w:bCs w:val="1"/>
        </w:rPr>
        <w:t xml:space="preserve">Otakar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Ostrava-Jih: </w:t>
      </w:r>
      <w:r>
        <w:rPr/>
        <w:t xml:space="preserve">“Dílo je mladého autora z ostravské univerzity, za kterým stojí mural i v podchodě Tylova. Výtah je nyní krásně barevný, má  fantasy motivy a je tedy jenom na fantazii člověka, který tady pojede, do kterého světa se dostane. Oproti podchodu je použita ve výtahu samolepka s ochrannou fólií proti vandalismu.”</w:t>
      </w:r>
    </w:p>
    <w:p>
      <w:pPr/>
      <w:r>
        <w:rPr/>
        <w:t xml:space="preserve">Výtah se tak výtvarně sladil s celým podchodem.  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prvky různými. Beru to tak, že když divák prochází tím podchodem, že si vlastně může představovat co chce a prochází vlastně Ostravou a zároveň městem fantazie.”</w:t>
      </w:r>
    </w:p>
    <w:p>
      <w:pPr/>
      <w:r>
        <w:rPr>
          <w:b w:val="1"/>
          <w:bCs w:val="1"/>
        </w:rPr>
        <w:t xml:space="preserve">Petr Bidzinski, referent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</w:t>
      </w:r>
      <w:r>
        <w:rPr/>
        <w:t xml:space="preserve">“Další street artová díla v obvodu najdeme v podchodu u Dřevoprodeje, na opěrných zdech pískovišť a sportovišť a u bývalého fotbalového hřiště na ulici Svazácká, kde je téměř 100metrový mural.”</w:t>
      </w:r>
    </w:p>
    <w:p>
      <w:pPr/>
      <w:r>
        <w:rPr/>
        <w:t xml:space="preserve">Estetizací loni prošel i podchod Horymírova, který spojuje starý Zábřeh s Pískovými doly.  Také ten zkrášlili street art umělci. 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krásný, je to úžasný. Je to konečně spravené, vždycky to tady bylo hrozné, že se tady člověk bál projít. Teďka je to na úrovni nějakého Salvadora Dalího.”</w:t>
      </w:r>
    </w:p>
    <w:p>
      <w:pPr/>
      <w:r>
        <w:rPr/>
        <w:t xml:space="preserve">“Máte to tady krásné, povedlo se vám to a doufám, že to někdo nezničí.”</w:t>
      </w:r>
    </w:p>
    <w:p>
      <w:pPr/>
      <w:r>
        <w:rPr/>
        <w:t xml:space="preserve">“Já tady bydlím už 35 roků, takže mě to i jako oslovilo ty některé malby a je to úžasné."</w:t>
      </w:r>
    </w:p>
    <w:p>
      <w:pPr/>
      <w:r>
        <w:rPr/>
        <w:t xml:space="preserve">Městský obvod má nejvíc podchodů z celé Ostravy, a to celkem 14. Všechny postupně prochází revitalizací.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Korýtka pokračuje bez komplikací</w:t>
      </w:r>
    </w:p>
    <w:p>
      <w:pPr/>
      <w:r>
        <w:rPr>
          <w:b w:val="1"/>
          <w:bCs w:val="1"/>
        </w:rPr>
        <w:t xml:space="preserve">Jak už od nás víte, jedno z největších zařízení pro seniory v Ostravě Domov Korýtko v Zábřehu prochází velkou rekonstrukcí. Obyvatelé se museli na čas přestěhovat jinam, ale po dokončení se stane nejmodernějším pobytovým zařízením v Ostravě.</w:t>
      </w:r>
    </w:p>
    <w:p>
      <w:pPr/>
      <w:r>
        <w:rPr/>
        <w:t xml:space="preserve">Už více než rok probíhá v Domově Korýtko čilý stavební ruch. Objekt byl v osmdesátých letech vystavěn v socialistickém stylu a byl už na konci své životnosti. Rekonstrukce byla nezbytná a vyžádá si asi 450 milionů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"Budova byla z osmdesátých let, takže poplatná době. Neodpovídala dnešním standardům. Proto tam probíhá velká rekonstrukce."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"Domov Korýtko je jeden z našich největších domovů pro seniory, který byl postaven v roce 1985. Ta kapacita je asi 257 lůžek. Po rekonstrukci by to mělo být 254."</w:t>
      </w:r>
    </w:p>
    <w:p>
      <w:pPr/>
      <w:r>
        <w:rPr/>
        <w:t xml:space="preserve">Před začátkem rekonstrukce museli být klienti přestěhováni do dvou objektů příspěvkové organizace Čtyřlístek do Muglinova a do Hrušova. Rekonstrukce obsáhne nástavbu objektu A s rozsáhlou střešní terasou a terasy vzniknou také ve všech patrech objektů B a C.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tuto chvíli jsou dokončeny veškeré bourací práce, objekt je tedy zbaven všech výplní otvorů, vnitřních instalací, jsou vybourány vnitřní příčky i střešní konstrukce a jsou obnaženy základy bloku A, což je střední část objektu, na který bude provedena nástavba."</w:t>
      </w:r>
    </w:p>
    <w:p>
      <w:pPr/>
      <w:r>
        <w:rPr/>
        <w:t xml:space="preserve">Klienti pak budou moci trávit volný čas v nově řešené zahradě s pergolami, zvýšenými záhony i vodním prvkem.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“Samozřejmě na Jihu děláme spoustu věcí pro seniory, ať už je to ubytování v našich domech s pečovatelskou službou, kde máme téměř 350 bytů. Jsou to samozřejmě i aktivity, které jim pomáhají při vyžití. To znamená kulturní aktivity, senior kluby, ples pro seniory. To nám tady zajišťuje hlavně kolegyně Zubková, kterou jistě všichni senioři znají a potom také pomáháme třeba ve formě senior taxi, takže tím, že náš obvod je sídlištní, přece jenom jsou tam starší lidé, tak my se staráme o to, aby jsme mohli zlepšit kvalitu jejich života."</w:t>
      </w:r>
    </w:p>
    <w:p>
      <w:pPr/>
      <w:r>
        <w:rPr/>
        <w:t xml:space="preserve">Radnice místním seniorům ve věku 55+ přispívá i na U3V, která je velmi žádaná. Noví zájemci o studium se mohou hlásit už teď, a to nejpozději do 4.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8-08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2026-05-09T14:40:01+02:00</dcterms:created>
  <dcterms:modified xsi:type="dcterms:W3CDTF">2026-05-09T14:40:01+02:00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