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Sociální služby města Orlová otevřely chráněnou kavárnu</w:t>
      </w:r>
    </w:p>
    <w:p>
      <w:pPr/>
      <w:r>
        <w:rPr>
          <w:b w:val="1"/>
          <w:bCs w:val="1"/>
        </w:rPr>
        <w:t xml:space="preserve">Sociální služby města Orlová a Pečovatelská služba uspořádaly již druhou letní kavárnu.</w:t>
      </w:r>
    </w:p>
    <w:p>
      <w:pPr/>
      <w:r>
        <w:rPr>
          <w:b w:val="1"/>
          <w:bCs w:val="1"/>
        </w:rPr>
        <w:t xml:space="preserve">Jarmila Berná,  ředitelka SSMO Orlová: „</w:t>
      </w:r>
      <w:r>
        <w:rPr/>
        <w:t xml:space="preserve">Dneska tady máme druhé kolo naší letní kavárny,  kterou pořádáme společně s Odborem sociálním a zdravotním a městem Orlová.  Získali jsme na to finanční prostředky z projektu, plus se zapojila naše  organizace Sociální služby. Tuto akci pořádáme jak pro naše klienty, tak pro  klienty ostatních sociálních služeb a především pro veřejnost. Zároveň bychom  byli rádi, kdyby si této akce někdo všiml a pokračovala by dále, protože my  máme pouze čtyři letní kavárny a jak už tady ta druhá ukazuje, zájem je  enormní. Obsluhují naši klienti, kteří s podporou pečovatelek pečlivě připravili  celou tuto kavárnu, což jsou stoly, prostírání...“</w:t>
      </w:r>
    </w:p>
    <w:p>
      <w:pPr/>
      <w:r>
        <w:rPr/>
        <w:t xml:space="preserve">Zeptali jsme se návštěvníků kavárny, co na tento nově  vzniklý projekt říkají.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Objednal  jsem si kávu, zákusek, vodu a dobré. Pěkné to tu je.“</w:t>
      </w:r>
    </w:p>
    <w:p>
      <w:pPr/>
      <w:r>
        <w:rPr/>
        <w:t xml:space="preserve">„Tak je to tady hezké a mají to tady pěkné.“</w:t>
      </w:r>
    </w:p>
    <w:p>
      <w:pPr/>
      <w:r>
        <w:rPr/>
        <w:t xml:space="preserve">„Určitě je to příjemné a je to něco nového a přejeme jim, ať  se jim daří a ať jim všechno funguje.“</w:t>
      </w:r>
    </w:p>
    <w:p>
      <w:pPr/>
      <w:r>
        <w:rPr/>
        <w:t xml:space="preserve">U této příležitosti navíc byl slavnostně předán hybridní  automobil, který byl pro sociální služby města Orlová vysoutěžen městem.</w:t>
      </w:r>
    </w:p>
    <w:p>
      <w:pPr/>
      <w:r>
        <w:rPr>
          <w:b w:val="1"/>
          <w:bCs w:val="1"/>
        </w:rPr>
        <w:t xml:space="preserve">Roman Galia (ČSSD),  místostarosta města Orlová: </w:t>
      </w:r>
      <w:r>
        <w:rPr/>
        <w:t xml:space="preserve">"Za město mohu říct, že jsme velmi rádi, že jsme  získali dotaci na toto vozidlo a doufám, že bude dlouho sloužit našim občanům."</w:t>
      </w:r>
    </w:p>
    <w:p>
      <w:pPr/>
      <w:r>
        <w:rPr/>
        <w:t xml:space="preserve">    Sociální  služby města Orlová nový automobil vítají s otevřenou náručí. Občané jsou  nadšeni z většího komfortu a pohodlí.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6-08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2026-06-28T05:48:28+02:00</dcterms:created>
  <dcterms:modified xsi:type="dcterms:W3CDTF">2026-06-28T05:48:28+02:00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