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zahájil druhou etapu revitalizace ZŠ Moravská</w:t>
      </w:r>
    </w:p>
    <w:p>
      <w:pPr/>
      <w:r>
        <w:rPr>
          <w:b w:val="1"/>
          <w:bCs w:val="1"/>
        </w:rPr>
        <w:t xml:space="preserve">Základní škola Moravská je jednou z největších škol v Havířově. V loňském roce radnice investovala do výměny oken. Nyní začala druhá etapa a tou je zateplení všech budov. Přesto, že práce potrvají do konce roku, výuku to nenaruší.</w:t>
      </w:r>
    </w:p>
    <w:p>
      <w:pPr/>
      <w:r>
        <w:rPr/>
        <w:t xml:space="preserve">V loňském roce o letních prázdninách se Základní škola Moravská v Havířově proměnila ve staveniště. A ne jinak tomu je i v letošním roce. </w:t>
      </w:r>
    </w:p>
    <w:p>
      <w:pPr/>
      <w:r>
        <w:rPr>
          <w:b w:val="1"/>
          <w:bCs w:val="1"/>
        </w:rPr>
        <w:t xml:space="preserve">Bohuslav Niemiec (KDU-ČSL), náměstek primátora: </w:t>
      </w:r>
      <w:r>
        <w:rPr/>
        <w:t xml:space="preserve">“ZŠ Moravská je asi největší ZŠ v Havířově. Proto jsme přistoupili k tomu, že v minulém roce jsme začali s výměnou oken, dveří a skleněných prvků a také jsme udělali zateplení střechy na pavilonu D. A v tomto roce pokračujeme dále. To znamená zateplujeme všechny obvodové stěny všechny pavilony a také zateplujeme všechny ostatní střechy pavilonu, které ještě nejsou zateplené. V rámci této zakázky děláme vzduchotechniku tělocvičny, kuchyně. Zlepšíme komfort v té budově, snížíme tepelné ztráty."</w:t>
      </w:r>
    </w:p>
    <w:p>
      <w:pPr/>
      <w:r>
        <w:rPr/>
        <w:t xml:space="preserve">Většinou se tyto rekonstrukce dělají v průběhu prázdnin, spíše na začátku prázdnin. Vy začínáte skoro na konci prázdnin. Proč?</w:t>
      </w:r>
    </w:p>
    <w:p>
      <w:pPr/>
      <w:r>
        <w:rPr>
          <w:b w:val="1"/>
          <w:bCs w:val="1"/>
        </w:rPr>
        <w:t xml:space="preserve">Bohuslav Niemiec (KDU-ČSL), náměstek primátora: </w:t>
      </w:r>
      <w:r>
        <w:rPr/>
        <w:t xml:space="preserve">“Protože probíhalo veřejné výběrové řízení a firma byla vysoutěžena právě teď. Takže hned, jak to šlo 10.8., jsme předali staveniště, ale právě ty práce probíhají mimo školu z venku.”</w:t>
      </w:r>
    </w:p>
    <w:p>
      <w:pPr/>
      <w:r>
        <w:rPr/>
        <w:t xml:space="preserve">V loňském roce kvůli výměně oken děti z druhého stupně musely zůstat po nějakou dobu doma na distanční výuce.</w:t>
      </w:r>
    </w:p>
    <w:p>
      <w:pPr/>
      <w:r>
        <w:rPr>
          <w:b w:val="1"/>
          <w:bCs w:val="1"/>
        </w:rPr>
        <w:t xml:space="preserve">Marcela Sasynová, ředitelka ZŠ Moravská: </w:t>
      </w:r>
      <w:r>
        <w:rPr/>
        <w:t xml:space="preserve">"Rekonstrukce školy chod vyučování nenaruší. Školní rok začne normálně 4. září a ve školní jídelně se uvidí podle toho, jak budou práce pokračovat. Máme záložní plán.”</w:t>
      </w:r>
    </w:p>
    <w:p>
      <w:pPr/>
      <w:r>
        <w:rPr/>
        <w:t xml:space="preserve">Radnice se chystá i na revitalizaci dalších škol.</w:t>
      </w:r>
    </w:p>
    <w:p>
      <w:pPr/>
      <w:r>
        <w:rPr>
          <w:b w:val="1"/>
          <w:bCs w:val="1"/>
        </w:rPr>
        <w:t xml:space="preserve">Bohuslav Niemiec (KDU-ČSL), náměstek primátora: </w:t>
      </w:r>
      <w:r>
        <w:rPr/>
        <w:t xml:space="preserve">"Velká většina základních škol v Havířově již je zateplena a z toho provozu vyniká, že úspora ve vytápění určitě je. Zateplení a revitalizace škol jsou pro nás priorita a myslím, že nám chybí už poslední dvě, tři školy a ty připravujeme projekčně. Jakmile budeme připraveni, chceme je realizovat.”</w:t>
      </w:r>
    </w:p>
    <w:p>
      <w:pPr/>
      <w:r>
        <w:rPr/>
        <w:t xml:space="preserve">Náklady na druhou etapu revitalizace školy vyjdou na necelých 50 milionů korun a radnice ji financuje z úvěru, který si vzala právě na modernizaci školských zařízení. Práce na zateplení školy by radnice chtěla stihnout do konce roku. </w:t>
      </w:r>
    </w:p>
    <w:p>
      <w:pPr/>
      <w:r>
        <w:rPr/>
        <w:t xml:space="preserve">---</w:t>
      </w:r>
    </w:p>
    <w:p>
      <w:pPr>
        <w:pStyle w:val="Heading1"/>
      </w:pPr>
      <w:r>
        <w:rPr>
          <w:sz w:val="36"/>
          <w:szCs w:val="36"/>
        </w:rPr>
        <w:t xml:space="preserve">Jana Feberová, náměstkyně primátora Havířova pro školství a kulturu: Havířovské slavnosti 2023</w:t>
      </w:r>
    </w:p>
    <w:p>
      <w:pPr/>
      <w:r>
        <w:rPr>
          <w:b w:val="1"/>
          <w:bCs w:val="1"/>
        </w:rPr>
        <w:t xml:space="preserve">Renáta Eleonora Orlíková, TV Polar: </w:t>
      </w:r>
      <w:r>
        <w:rPr/>
        <w:t xml:space="preserve">Expres pokračuje rozhovorem ve studiu. Blíží se Havířovské slavnosti, konají se 8. - 9.9. Co letos čeká na návštěvníky, se dozvíte už za chvíli od náměstkyně primátora Jany Feberové. Dobrý den, vítejte u nás.</w:t>
      </w:r>
    </w:p>
    <w:p>
      <w:pPr/>
      <w:r>
        <w:rPr>
          <w:b w:val="1"/>
          <w:bCs w:val="1"/>
        </w:rPr>
        <w:t xml:space="preserve">Jana Feberová (SOCDEM), náměstkyně primátora Havířova: </w:t>
      </w:r>
      <w:r>
        <w:rPr/>
        <w:t xml:space="preserve">Dobrý den.</w:t>
      </w:r>
    </w:p>
    <w:p>
      <w:pPr/>
      <w:r>
        <w:rPr>
          <w:b w:val="1"/>
          <w:bCs w:val="1"/>
        </w:rPr>
        <w:t xml:space="preserve">Renáta Eleonora Orlíková, TV Polar: </w:t>
      </w:r>
      <w:r>
        <w:rPr/>
        <w:t xml:space="preserve">Paní náměstkyně, jaký program jste připravili pro letošní Havířovské slavnosti? Co návštěvníky čeká?</w:t>
      </w:r>
    </w:p>
    <w:p>
      <w:pPr/>
      <w:r>
        <w:rPr>
          <w:b w:val="1"/>
          <w:bCs w:val="1"/>
        </w:rPr>
        <w:t xml:space="preserve">Jana Feberová (SOCDEM), náměstkyně primátora Havířova: </w:t>
      </w:r>
      <w:r>
        <w:rPr/>
        <w:t xml:space="preserve">Klasicky jsme se snažili, abychom zaujali všechny věkové kategorie, takže v pátek začínáme českým rapperem, producentem Paulie Garandem, to je spíš pro mladší věkové kategorie. Pak jedem Rybičky 48, O5 a Radeček, Tata Bojs, MiG 21 a končíme večer vždy metalovými nebo hardrockovými kapelami. Tentokrát to bude v pátek německá metalová kapela Powerwolf. To máme páteční program a v sobotu začínáme trošičku dříve než v pátek a začínáme revival kapelou Queenie, kteří jsou známí po celém světě. Měli jsme je už jednou na vánočním městečku, byly velmi populární a lidem se líbili, tak jsme je pozvali. Pak budeme mít Petera Nagy, Jiřího Korna, Lucii Bílou, MiG 21, to už jsem zmiňovala. Večer budou ty zahraniční pecky. Německá heavymetalová kapela Accept a zakončujeme v noci finskou hardrockovou kapelou Lordi, kteří jsou známi svými hororovými maskami a hlavně pyrotechnickými prvky. Já si myslím, že si to lidé užijí.</w:t>
      </w:r>
    </w:p>
    <w:p>
      <w:pPr/>
      <w:r>
        <w:rPr>
          <w:b w:val="1"/>
          <w:bCs w:val="1"/>
        </w:rPr>
        <w:t xml:space="preserve">Renáta Eleonora Orlíková, TV Polar: </w:t>
      </w:r>
      <w:r>
        <w:rPr/>
        <w:t xml:space="preserve">Dalo by se říct, že na Havířovské slavnosti by stačil jeden nebo dva taháky, Vy jich máte celou řadu. To je asi potom finančně jednak náročné a také zorganizovat a pozvat ty hvězdy v jeden den nebo na dva dny je taky asi těžké. Kdy začínáte s přípravou těch Havířovských slavností? Minimálně rok dopředu?</w:t>
      </w:r>
    </w:p>
    <w:p>
      <w:pPr/>
      <w:r>
        <w:rPr>
          <w:b w:val="1"/>
          <w:bCs w:val="1"/>
        </w:rPr>
        <w:t xml:space="preserve">Jana Feberová (SOCDEM), náměstkyně primátora Havířova: </w:t>
      </w:r>
      <w:r>
        <w:rPr/>
        <w:t xml:space="preserve">Jedny slavnosti končí a druhé hned začínají s přípravou. Můžu říct, že paní ředitelka Městského kulturního střediska se svým týmem už to mají v hlavě, možná i víme, co bude příští rok. Ne všechno, protože se to musí s agenturami těch kapel dojednat. Ale aby všechno klaplo, musí se začínat brzy.</w:t>
      </w:r>
    </w:p>
    <w:p>
      <w:pPr/>
      <w:r>
        <w:rPr>
          <w:b w:val="1"/>
          <w:bCs w:val="1"/>
        </w:rPr>
        <w:t xml:space="preserve">Renáta Eleonora Orlíková, TV Polar: </w:t>
      </w:r>
      <w:r>
        <w:rPr/>
        <w:t xml:space="preserve">Je třeba, aby město mělo tak famózní program na Havířovských slavnostech?</w:t>
      </w:r>
    </w:p>
    <w:p>
      <w:pPr/>
      <w:r>
        <w:rPr>
          <w:b w:val="1"/>
          <w:bCs w:val="1"/>
        </w:rPr>
        <w:t xml:space="preserve">Jana Feberová (SOCDEM), náměstkyně primátora Havířova: </w:t>
      </w:r>
      <w:r>
        <w:rPr/>
        <w:t xml:space="preserve">My to děláme pro naše občany, aby si to užili, protože ne všichni se dostanou na nějaké významné kapely, třeba do Prahy nebo někde do zahraničí. A to už je taková tradice. Myslím si, že my i tou staegií, která má evropské rozměry, můžeme konkurovat letním festivalům, které běží po celé republice. Naši občané a nejen oni, protože přijedou i ze sousedních zemí a ze sousedních měst, si to tady užijí.</w:t>
      </w:r>
    </w:p>
    <w:p>
      <w:pPr/>
      <w:r>
        <w:rPr>
          <w:b w:val="1"/>
          <w:bCs w:val="1"/>
        </w:rPr>
        <w:t xml:space="preserve">Renáta Eleonora Orlíková, TV Polar: </w:t>
      </w:r>
      <w:r>
        <w:rPr/>
        <w:t xml:space="preserve">Loňské havířovské slavnosti byly poznamenány nešťastnou událostí s kolotočem. Kolotoč měl nějakou nehodu, bylo tam spousta zraněných lidí. Zvýšili jste nějakým způsobem bezpečnost na slavnostech?</w:t>
      </w:r>
    </w:p>
    <w:p>
      <w:pPr/>
      <w:r>
        <w:rPr>
          <w:b w:val="1"/>
          <w:bCs w:val="1"/>
        </w:rPr>
        <w:t xml:space="preserve">Jana Feberová (SOCDEM), náměstkyně primátora Havířova: </w:t>
      </w:r>
      <w:r>
        <w:rPr/>
        <w:t xml:space="preserve">Máme vysoutěženou security firmu, ale ty kolotoče byly mimo areál. Oni si zodpovídali své věci, to nebylo v naší režii. Ale jinak bezpečnost je samozřejmě na prvním místě a myslím, že to bude i letos.</w:t>
      </w:r>
    </w:p>
    <w:p>
      <w:pPr/>
      <w:r>
        <w:rPr>
          <w:b w:val="1"/>
          <w:bCs w:val="1"/>
        </w:rPr>
        <w:t xml:space="preserve">Renáta Eleonora Orlíková, TV Polar: </w:t>
      </w:r>
      <w:r>
        <w:rPr/>
        <w:t xml:space="preserve">Některé kapely kvůli té tragédii nevystoupili, zvete je letos? Budou součástí programu?</w:t>
      </w:r>
    </w:p>
    <w:p>
      <w:pPr/>
      <w:r>
        <w:rPr>
          <w:b w:val="1"/>
          <w:bCs w:val="1"/>
        </w:rPr>
        <w:t xml:space="preserve">Jana Feberová (SOCDEM), náměstkyně primátora Havířova: </w:t>
      </w:r>
      <w:r>
        <w:rPr/>
        <w:t xml:space="preserve">Některé ano, protože některé kapely nebo zpěvačky se zachovaly opravdu slušně, nebo bych řekla pokorně nebo citlivě, že i vrátili honorář, který měli už na svých účtech. Ty jsme pozvali a třeba jednou z nich je Lucie Bíla, která přijede a zazpívá.</w:t>
      </w:r>
    </w:p>
    <w:p>
      <w:pPr/>
      <w:r>
        <w:rPr>
          <w:b w:val="1"/>
          <w:bCs w:val="1"/>
        </w:rPr>
        <w:t xml:space="preserve">Renáta Eleonora Orlíková, TV Polar: </w:t>
      </w:r>
      <w:r>
        <w:rPr/>
        <w:t xml:space="preserve">To je moc pěkné od nich. Jak bude řešen vstup do areálu? A vůbec, je na Havířovské slavnosti nějaká vstupenka nebo platí lidé vstup?</w:t>
      </w:r>
    </w:p>
    <w:p>
      <w:pPr/>
      <w:r>
        <w:rPr>
          <w:b w:val="1"/>
          <w:bCs w:val="1"/>
        </w:rPr>
        <w:t xml:space="preserve">Jana Feberová (SOCDEM), náměstkyně primátora Havířova: </w:t>
      </w:r>
      <w:r>
        <w:rPr/>
        <w:t xml:space="preserve">Samozřejmě, vstupné už začínáme prodávat, už běží. Dobíhá první cyklus, kdy jsme začali 17. 7. online prodejem. Je to odstupňované podle času. Do 7. 9. probíhá online prodej vstupenek, od 28. 8. bude i v pokladnách v Kulturním domě Petra Bezruče a v kině Centrum si můžou lidi zakoupit vstupenky, které pak změní před halou Slávii na stripsy. Bude pak více upřesněno, kde budou mobilní pokladny i před Slávii v den konání slavnosti. Tam si můžou lidi koupit jak vstupenku, tak vyměnit už zakoupenou vstupenku za strip. Vchody budou opět dva, tak jako byly loni. Myslím si, že všechno bude fungovat. Areál bude otevřený vždy hodinu před začátkem produkce, aby i děti, které tam mají dětskou zónu letos poprvé i v pátek, aby si to užily. Máme i letos pro děti spoustu aktivit. Nově máme i Arakovo zoo Bojnice, kteří přivezou 45 papoušků velkých. Bude to taková kontaktní výstava pro děti i dospělé. Máme i tajuplný svět podivuhodných her, což je různých deset interaktivních stanovišť pro děti i dospělé, které můžou absolvovat během celého odpoledne a různé jiné ještě překvapení, které pro děti chystáme jak v sobotu, tak i v pátek.</w:t>
      </w:r>
    </w:p>
    <w:p>
      <w:pPr/>
      <w:r>
        <w:rPr>
          <w:b w:val="1"/>
          <w:bCs w:val="1"/>
        </w:rPr>
        <w:t xml:space="preserve">Renáta Eleonora Orlíková, TV Polar: </w:t>
      </w:r>
      <w:r>
        <w:rPr/>
        <w:t xml:space="preserve">Připraveno toho máte hodně. Paní náměstkyně, já Vám děkuji za rozhovor, vám děkuji za pozornost a mějte se moc hezky.</w:t>
      </w:r>
    </w:p>
    <w:p>
      <w:pPr/>
      <w:r>
        <w:rPr>
          <w:b w:val="1"/>
          <w:bCs w:val="1"/>
        </w:rPr>
        <w:t xml:space="preserve">Jana Feberová (SOCDEM), náměstkyně primátora Havířova: </w:t>
      </w:r>
      <w:r>
        <w:rPr/>
        <w:t xml:space="preserve">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2026-04-25T21:01:22+02:00</dcterms:created>
  <dcterms:modified xsi:type="dcterms:W3CDTF">2026-04-25T21:01:22+02:00</dcterms:modified>
</cp:coreProperties>
</file>

<file path=docProps/custom.xml><?xml version="1.0" encoding="utf-8"?>
<Properties xmlns="http://schemas.openxmlformats.org/officeDocument/2006/custom-properties" xmlns:vt="http://schemas.openxmlformats.org/officeDocument/2006/docPropsVTypes"/>
</file>