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z našeho kraje vyrazili na pomoc Řecku</w:t>
      </w:r>
    </w:p>
    <w:p>
      <w:pPr/>
      <w:r>
        <w:rPr>
          <w:b w:val="1"/>
          <w:bCs w:val="1"/>
        </w:rPr>
        <w:t xml:space="preserve">Řecko volá o pomoc. Rozsáhlé požáry se nedaří dostat pod kontrolu a tak naši hasiči neváhali a vydali se na pomoc. Z Česka vyrazili dva odřady. Jeden bude s plameny bojovat ze vzduchu a druhý ze země. Oba jsou z velké části tvořeny hasiči z našeho kraje.</w:t>
      </w:r>
    </w:p>
    <w:p>
      <w:pPr/>
      <w:r>
        <w:rPr/>
        <w:t xml:space="preserve">Situace s lesními požáry v Řecku se zhoršila a donutila tamní vládu požádat o pomoc prostřednictvím Mechanismu civilní ochrany Unie. Na apel Řeků zareagovala i Česká republika, která na místo vyšle nezbytné zdroje a zkušené profesionály.</w:t>
      </w:r>
    </w:p>
    <w:p>
      <w:pPr/>
      <w:r>
        <w:rPr>
          <w:b w:val="1"/>
          <w:bCs w:val="1"/>
        </w:rPr>
        <w:t xml:space="preserve">Martina Götzová, mluvčí generálního ředitelství HZS ČR</w:t>
      </w:r>
      <w:r>
        <w:rPr>
          <w:i w:val="1"/>
          <w:iCs w:val="1"/>
        </w:rPr>
        <w:t xml:space="preserve">: “Nasazení obou týmů zprostředkovalo během pár hodin MV-GŘ HZS ČR a jeho národní operační a informační středisko – obě nabídky byly řeckou stranou večer akceptovány. Odřad pro letecké hašení s vrtulníkem Black Hawk zahrnuje kromě šestičlenné letecké posádky devět hasičů – velitele odřadu, čtyři letecké záchranáře (HZS Moravskoslezského kraje) a čtyři příslušníky Záchranného útvaru HZS ČR, kteří se postarají o pozemní podporu a převoz dvou flexi tanků (velkoobjemových nádrží), které se mohou využít pro nabírání vody do bambivaků v terénu. Cílem pro vrtulník bude letiště Tatoi severně od Athén. Tým pak bude operovat dál podle instrukcí Řeků."</w:t>
      </w:r>
    </w:p>
    <w:p>
      <w:pPr/>
      <w:r>
        <w:rPr/>
        <w:t xml:space="preserve">Modulu pro letecké hašení velí Tomáš Přinosil a Modulu pro pozemní hašení Jiří Němčík, který také velel těžkému USAR týmu při záchranných pracech po zemětřesení v Turecku. </w:t>
      </w:r>
    </w:p>
    <w:p>
      <w:pPr/>
      <w:r>
        <w:rPr>
          <w:b w:val="1"/>
          <w:bCs w:val="1"/>
        </w:rPr>
        <w:t xml:space="preserve">Jiří Němčík, velitel pozemního modulu: </w:t>
      </w:r>
      <w:r>
        <w:rPr/>
        <w:t xml:space="preserve">"Tentokrát směřuje to letecké hašení na sever od Atén a to pozemní hašení by mělo být nasazeno na severovýchodě Řecka na hranicích s Tureckem a Bulharskem kolem oblasti Alexandrupoli."</w:t>
      </w:r>
    </w:p>
    <w:p>
      <w:pPr/>
      <w:r>
        <w:rPr/>
        <w:t xml:space="preserve">Do Řecka se celkem vydává asi 70 lidí a přes 30 kusů techniky. Z našeho regionu vyrazili kromě krajských hasičů i  příslušníci hasičského záchranného útvaru z Hlučína.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Srpen 1968 je stále aktuální, zaznělo i v NJ</w:t>
      </w:r>
    </w:p>
    <w:p>
      <w:pPr/>
      <w:r>
        <w:rPr>
          <w:b w:val="1"/>
          <w:bCs w:val="1"/>
        </w:rPr>
        <w:t xml:space="preserve">Lidé napříč republikou si připomínali 55 let, které uplynuly od vpádu vojsk Varšavské smlouvy do Československa. Jak zaznělo i v Novém Jičíně, srpen 1968 nebyl nikdy aktuálnější.</w:t>
      </w:r>
    </w:p>
    <w:p>
      <w:pPr/>
      <w:r>
        <w:rPr/>
        <w:t xml:space="preserve">Píseň Karla Kryla Bratříčku, zavírej vrátka navždy symbolizuje 21. srpen 1968, kdy naděje na demokracii v tehdejším Československu ukončil v pád sovětských vojsk a dalších armád Varšavské smlouvy. Tuto tragickou událost připomněli i na Nádvoří Václava Havla v Novém Jičíně.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“Historii je zapotřebí připomínat. Ne nadarmo se říká, že národ, který zapomněl svou historii, tak je odsouzen k tomu, aby své chyby opakoval znovu.”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“Těch, kteří to opravdu zažili a museli se k tomu nějak postavit je čím dál míň, a proto si myslím, že je to potřeba i takovými akci připomínat, aby i děti věděly, jaké hrůzy se tady děly.”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”Připomínka srpnové okupace a srpnových událostí nikdy nebyla tak aktuální, jako v posledním období.”</w:t>
      </w:r>
    </w:p>
    <w:p>
      <w:pPr/>
      <w:r>
        <w:rPr/>
        <w:t xml:space="preserve">Jak probíhal 21. srpen 1968 přímo v Novém Jičíně popsal bývalý pracovník Muzea Novojičínska. </w:t>
      </w:r>
    </w:p>
    <w:p>
      <w:pPr/>
      <w:r>
        <w:rPr>
          <w:b w:val="1"/>
          <w:bCs w:val="1"/>
        </w:rPr>
        <w:t xml:space="preserve">Jan Číp, kurátor: </w:t>
      </w:r>
      <w:r>
        <w:rPr/>
        <w:t xml:space="preserve">“Podepisovala se petice na podporu demokratizačního procesu, do večera to bylo tři tisíce čtyři sta podpisů, což svědčí o tom, jak občané smýšleli.”  </w:t>
      </w:r>
    </w:p>
    <w:p>
      <w:pPr/>
      <w:r>
        <w:rPr/>
        <w:t xml:space="preserve">Připomínkovou akci tu také doprovodilo zdejší kino zdarma retro projekcí filmu Pelíšky. </w:t>
      </w:r>
    </w:p>
    <w:p>
      <w:pPr/>
      <w:r>
        <w:rPr/>
        <w:t xml:space="preserve">---</w:t>
      </w:r>
    </w:p>
    <w:p>
      <w:pPr/>
      <w:r>
        <w:rPr/>
        <w:t xml:space="preserve">Krátké zprávy,  22. 8. 2023 17 h - 1</w:t>
      </w:r>
    </w:p>
    <w:p>
      <w:pPr/>
      <w:r>
        <w:rPr/>
        <w:t xml:space="preserve">Revoluční léčbu srdeční arytmie začali používat lékaři Kardiovaskulárního oddělení Interní a kardiologické kliniky FN Ostrava. Tuto velmi rozšířenou srdeční poruchu už neodstraňují pouze pomocí radiofrekvenční ablace, ale i pomocí metody pulsního pole. Základem této metody, kterou podstupuje pacient v celkové anestezii, je elektrický výboj.</w:t>
      </w:r>
    </w:p>
    <w:p>
      <w:pPr/>
      <w:r>
        <w:rPr/>
        <w:t xml:space="preserve">Karvinská hornická nemocnice začne prověřovat systém on-line sledování, vyhodnocování a konzultací cévních mozkových příhod. Do projektu se zapojí její neurologické oddělení. Nemocnice je také součástí národní výzkumné sítě zaměřené na diagnostiku a léčbu cévních mozkových příhod.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ŘSD zprovoznilo druhou část silnice I/68 Třanovice–Nebory</w:t>
      </w:r>
    </w:p>
    <w:p>
      <w:pPr/>
      <w:r>
        <w:rPr>
          <w:b w:val="1"/>
          <w:bCs w:val="1"/>
        </w:rPr>
        <w:t xml:space="preserve">Ředitelství silnic a dálnic zprovoznilo a otevřelo druhou část stavby silnice I/68 Třanovice–Nebory. Prozatím se v tomto úseku jezdilo v omezením režimu, jen ve dvou pruzích ze čtyř.</w:t>
      </w:r>
    </w:p>
    <w:p>
      <w:pPr/>
      <w:r>
        <w:rPr/>
        <w:t xml:space="preserve">Slavnostně byl plný provoz otevřen v pondělí 21. srpna 2023 a to s ročním zpožděním, protože samotná stavba nevznikala lehce.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"Problémy byly zejména na straně nestabilního podloží, kdy v případě jednotlivých násypů bylo potřeba čekat delší dobu, aby došlo k její homogenizaci."</w:t>
      </w:r>
    </w:p>
    <w:p>
      <w:pPr/>
      <w:r>
        <w:rPr/>
        <w:t xml:space="preserve">V rámci stavby bylo vybudováno 15 nových mostů, 2 mimoúrovňové křižovatky a 25 protihlukových stěn s celkovou délkou téměř deset kilometrů.</w:t>
      </w:r>
    </w:p>
    <w:p>
      <w:pPr/>
      <w:r>
        <w:rPr>
          <w:b w:val="1"/>
          <w:bCs w:val="1"/>
        </w:rPr>
        <w:t xml:space="preserve">Petr Kůrka, ředitel úseku výstavby ŘSD ČR:</w:t>
      </w:r>
      <w:r>
        <w:rPr/>
        <w:t xml:space="preserve"> "Možná zajímavostí je 400 metrů dlouhý most přes údolí řeky Ropičky, přes místní komunikace a před dráhu, což je asi nejvýznamnější objekt této stavby.”</w:t>
      </w:r>
    </w:p>
    <w:p>
      <w:pPr/>
      <w:r>
        <w:rPr/>
        <w:t xml:space="preserve">Díky plně zprůjezdněnému úseku v délce 5400 metrů tak došlo k definitivnímu propojení dálnice D48 se Slovenskou republikou.</w:t>
      </w:r>
    </w:p>
    <w:p>
      <w:pPr/>
      <w:r>
        <w:rPr>
          <w:b w:val="1"/>
          <w:bCs w:val="1"/>
        </w:rPr>
        <w:t xml:space="preserve">Jan Krkoška (ANO), hejtman MSK:</w:t>
      </w:r>
      <w:r>
        <w:rPr/>
        <w:t xml:space="preserve"> "Co je důležité, ten tlak automobilů, který byl v okolních vesnicích se vytáhne na novou silnici I. třídy a tím pádem se uleví všem obyvatelům okolních obcí."</w:t>
      </w:r>
    </w:p>
    <w:p>
      <w:pPr/>
      <w:r>
        <w:rPr/>
        <w:t xml:space="preserve">Přes Střítež a Hnojník projíždělo průměrně přes 11 300 automobilů všech kategorií denně, z toho bylo více než 1 800 kamionů.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lokalitě Středoškolská vznikne rezidenční bydlení</w:t>
      </w:r>
    </w:p>
    <w:p>
      <w:pPr/>
      <w:r>
        <w:rPr>
          <w:b w:val="1"/>
          <w:bCs w:val="1"/>
        </w:rPr>
        <w:t xml:space="preserve">V Ostravě vznikne nová moderní obytná čtvrť, a to na zelené louce na ulici Středoškolská v Zábřehu. O prodeji pozemků rozhodli zastupitelé města.</w:t>
      </w:r>
    </w:p>
    <w:p>
      <w:pPr/>
      <w:r>
        <w:rPr/>
        <w:t xml:space="preserve">Louku v lokalitě Středoškolská v Ostravě-Zábřehu dosud využívají zejména milovníci čtyřnohých miláčků k venčení psů. Lokalita, která je územním plánem určena pro bytovou zástavbu, teď najde smysluplné uplatnění. Vznikne tady 240 nových bytů. 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“Proběhla tady soutěž, kdy se mohli jednotliví investoři se svými záměry přihlásit. Z této soutěže právě vzešel vítězný návrh společnosti Linkcity. Jedná se o dlouhodobě nevyužitou plochu. Historicky se toto území několikrát různé generace vedení města pokoušely zastavit, ale nikdy se to nepovedlo. Věřím, že teď to bude úspěšné.” </w:t>
      </w:r>
    </w:p>
    <w:p>
      <w:pPr/>
      <w:r>
        <w:rPr/>
        <w:t xml:space="preserve">Stavba nové rezidenční čtvrti bude probíhat ve třech etapách a první by měla začít v roce 2027.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“S tím, že jsme měli několik podmínek. Na veřejném setkání lidé chtěli, aby ten odstup od těch nových bytů byl větší. To znamená, měla by tam vzniknout odpočinková zóna s dětským hřištěm a taky menší budova. Ta by měla sloužit službám, například kavárn</w:t>
      </w:r>
      <w:r>
        <w:rPr>
          <w:i w:val="1"/>
          <w:iCs w:val="1"/>
        </w:rPr>
        <w:t xml:space="preserve">a</w:t>
      </w:r>
      <w:r>
        <w:rPr/>
        <w:t xml:space="preserve">. Potom dál byla tam podmínka čím vyšší by byly domy, tím více budou muset jít investoři do podzemních, nebo krytých stání.” </w:t>
      </w:r>
    </w:p>
    <w:p>
      <w:pPr/>
      <w:r>
        <w:rPr/>
        <w:t xml:space="preserve">Investor musí zajistit i dostupné nájemní bydlení. 10 procent nových bytů musí dát na 10 let k dispozici za 75 procent obvyklého nájmu. </w:t>
      </w:r>
    </w:p>
    <w:p>
      <w:pPr/>
      <w:r>
        <w:rPr/>
        <w:t xml:space="preserve">Louka na Středoškolské, kde vzniknou nové byty, už nebude sloužit pejskařům. Radnice proto pro ně vybudovala zázemí v blízkosti Střední průmyslové školy stavební.</w:t>
      </w:r>
    </w:p>
    <w:p>
      <w:pPr/>
      <w:r>
        <w:rPr/>
        <w:t xml:space="preserve">Velkým plusem jsou různé agility překážky vyrobeny ze dřeva. </w:t>
      </w:r>
    </w:p>
    <w:p>
      <w:pPr/>
      <w:r>
        <w:rPr/>
        <w:t xml:space="preserve">---</w:t>
      </w:r>
    </w:p>
    <w:p>
      <w:pPr/>
      <w:r>
        <w:rPr/>
        <w:t xml:space="preserve">Krátké zprávy, 22. 8. 2023 17 h - 2</w:t>
      </w:r>
    </w:p>
    <w:p>
      <w:pPr/>
      <w:r>
        <w:rPr/>
        <w:t xml:space="preserve">Policisté minulý týden zadrželi řidiče dodávky a 23 migrantů ze Sýrie. Stalo se tak při akci zaměřené na nelegální migraci u Návsí na Frýdecko-Místecku. Bylo mezi nimi i několik dětí. 22letého cizince, který dodávku řídil, soud na 4 roky vyhostil. Migranti byli vráceni na Slovensko.</w:t>
      </w:r>
    </w:p>
    <w:p>
      <w:pPr/>
      <w:r>
        <w:rPr/>
        <w:t xml:space="preserve">Moravskoslezský kraj i letos vyhlásil program pro poskytování návratné finanční výpomoci nestátním neziskovým organizacím, které působí v sociální oblasti. 200 mil. korun bude určeno pro  plynulé financování sociálních služeb od začátku nového kalendářního roku do doby, než tyto organizace obdrží dotace ze státního rozpočtu.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blues pod Sýkorákem vrátilo návštěvníky v čase</w:t>
      </w:r>
    </w:p>
    <w:p>
      <w:pPr/>
      <w:r>
        <w:rPr>
          <w:b w:val="1"/>
          <w:bCs w:val="1"/>
        </w:rPr>
        <w:t xml:space="preserve">Slezská Ostrava zažila další ročník akce Letní blues pod Sýkorákem. Ta byla opět ve znamení hudby a tanců z 30. až 40. let minulého století.</w:t>
      </w:r>
    </w:p>
    <w:p>
      <w:pPr/>
      <w:r>
        <w:rPr/>
        <w:t xml:space="preserve">Prostor  pod Sýkorovým mostem na Slezské Ostravě se poměnil v jednu  velkou tančírnu ve znamení swingu a blues. </w:t>
      </w:r>
    </w:p>
    <w:p>
      <w:pPr/>
      <w:r>
        <w:rPr>
          <w:b w:val="1"/>
          <w:bCs w:val="1"/>
        </w:rPr>
        <w:t xml:space="preserve">Karin Razsková, spolek Elegant:</w:t>
      </w:r>
      <w:r>
        <w:rPr/>
        <w:t xml:space="preserve"> "Jde  o to, aby se lidé nebáli tančit, aby poznali Ostravu i na různých  místech, která jsou velmi netradiční. A aby si užili tanec,  živou hudbu, krásné léto. A snažím se tím podpořit samozřejmě  i umělce, protože třeba dneska tady bude hrát fantastická kapela  Swingalia, kteří patří mezi špičku muzikantů, kteří hrají  swing, blues. A mají velmi osobitou hudbu. Jsou to velmi talentovaní  umělci. Takže jsme rádi, že jsou stálými hosty."</w:t>
      </w:r>
    </w:p>
    <w:p>
      <w:pPr/>
      <w:r>
        <w:rPr/>
        <w:t xml:space="preserve">Spolek  Elegant pořádal akci pod Sýkorovým mostem už počtvrté.  Návštěvníky neodradilo ani horké letní počasí. Zájem byl i o  taneční workshopy.</w:t>
      </w:r>
    </w:p>
    <w:p>
      <w:pPr/>
      <w:r>
        <w:rPr>
          <w:b w:val="1"/>
          <w:bCs w:val="1"/>
        </w:rPr>
        <w:t xml:space="preserve">Adam Birka, lektor taneční školy Swingville:</w:t>
      </w:r>
      <w:r>
        <w:rPr/>
        <w:t xml:space="preserve"> "Pro  dnešní den jsme si připravili workshopy, budou dva. První bude  zaměřen na swingový tanec Lindy hop, což se tancovalo například  v klubu Savoy. Zpopularizoval ho hodně Frankie Manning. A  druhý, tak tam trošku zklidníme tempo a budeme tancovat Blues.  Blues je takový rozvláčnější, pomalejší tanec."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"Přivedla  mě sem zábava, vyzkoušet si nové věci a vidět, jak to dopadne." – Máte nějakou zkušenost tady s tím tancem? – "Vůbec, to  vůbec ne."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 jsem tu byl už loni, takže já jsem věděl, jak to bude probíhat.  Dokonce jsem se díval, že jsou tady i stejní účinkující,  stejní pořadatelé, takže poznám známé tváře."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"Jo,  je to moc pěkné, sice je teplo, ale je to fajn. A hlavně tancování  je skvělé. Takže super. – Jaký byl ten workshop? – Úplně  super, krásné základy, dobře srozumitelně podáno, takže jsem  se naučila něco nového" – Máte s tím už nějakou  zkušenost s tímto tancem? – "Jenom jsem absolvovala dvě  tančírny, ale žádný workshop, nic takového."</w:t>
      </w:r>
    </w:p>
    <w:p>
      <w:pPr/>
      <w:r>
        <w:rPr>
          <w:b w:val="1"/>
          <w:bCs w:val="1"/>
        </w:rPr>
        <w:t xml:space="preserve">Adam Birka, lektor taneční školy Swingville:</w:t>
      </w:r>
      <w:r>
        <w:rPr/>
        <w:t xml:space="preserve"> Jak  těžké je ty tance se naučit? – "Není to těžké, v podstatě  už po workshopu si člověk dokáže zatancovat alespoň nějaký  základ těchto tanců. A potom máme samozřejmě nějaké kurzy,  kde učíme lidi, jak ten tanec dále zdokonalovat a zlepšovat."</w:t>
      </w:r>
    </w:p>
    <w:p>
      <w:pPr/>
      <w:r>
        <w:rPr>
          <w:b w:val="1"/>
          <w:bCs w:val="1"/>
        </w:rPr>
        <w:t xml:space="preserve">Veronika Lupková, lektorka taneční školy Swingville:</w:t>
      </w:r>
      <w:r>
        <w:rPr/>
        <w:t xml:space="preserve"> "Náš  taneční rok začíná už brzy, je to v polovině září,  zhruba v týdnu od 18. 9. V pondělí a úterý pořádáme  začátečnické kurzy, na kterých budeme seznamovat v průběhu  devíti týdnů lidi se základy swingu. Máme tam samozřejmě i  kurzy pro pokročilé."</w:t>
      </w:r>
    </w:p>
    <w:p>
      <w:pPr/>
      <w:r>
        <w:rPr/>
        <w:t xml:space="preserve">Akci  doplnil také legendární Cyklobar Elegant s dobrým pitím,  domácími dezerty i výbornou kávou.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8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2026-09-04T10:34:47+02:00</dcterms:created>
  <dcterms:modified xsi:type="dcterms:W3CDTF">2026-09-04T10:34:47+02:00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