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Havířované mohou hlasovat o osudu kyvadla na náměstí</w:t>
      </w:r>
    </w:p>
    <w:p>
      <w:pPr/>
      <w:r>
        <w:rPr>
          <w:b w:val="1"/>
          <w:bCs w:val="1"/>
        </w:rPr>
        <w:t xml:space="preserve">Do 20. září mohou lidé hlasovat o osudu kyvadla, které je dominantou na náměstí Republiky v Havířově. Radnice totiž chystá projekt na celkovou revitalizaci celého prostranství.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 Samozřejmě počítáme s tím, že cyklostezka, která tady byla realizována v minulém roce, bude zachována. Bavíme se o této části. To znamená kyvadlo a náměstí, jako místo pro shromažďování lidí.”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/>
        <w:t xml:space="preserve">anketa: "Já bych ho zachovala. Já jsem na něho zvyklá. Opravit,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je, že dvacet let to tu stojí, nikdy se to nekývá. Je to rezavé. Já bych tam udělal místo toho pěknou kašnu s vodou. Já mám pocit, že to kyvadlo tady nepatří. Mě to připadá, jak bych byl ve Vítkovicích někde u vysoké pece a stejně se nekýve. Zbořit, postavit kašnu.”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klidně zachovala, protože je pěkné a je zbytečná investice do nové kašny, nebo do něčeho nového. Je třeba dneska šetřit penězi a město by mělo také, ne jen důchodci.”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vůbec nevadí to kyvadlo, mohli by ho nějak natřít, ať je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"Ať to opraví a zprovozní. Tak, jak to mělo být. Odstranit? Dali do toho náklady a mělo by to zůstat.”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 určitě, že mi se to upřímně moc nelíbí. Přijde mi to jako nějaká gilotina a určitě bych byla pro něco nového.”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nelíbí.” </w:t>
      </w:r>
    </w:p>
    <w:p>
      <w:pPr/>
      <w:r>
        <w:rPr/>
        <w:t xml:space="preserve">Komu by ale určitě kyvadlo chybělo, je místní celebritě papouškovi Ozzymu. Hlasovat o osudu kyvadla mohou lidé do 20. září. Způsob hlasování je zveřejněn na webových stránkách města. Samotná rekonstrukce náměstí by mohla začít v roce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připravili pro děti akci Ukliď si svůj dvorek</w:t>
      </w:r>
    </w:p>
    <w:p>
      <w:pPr/>
      <w:r>
        <w:rPr>
          <w:b w:val="1"/>
          <w:bCs w:val="1"/>
        </w:rPr>
        <w:t xml:space="preserve">Městská policie v Havířově uspořádala opět o prázdninách preventivní akci Ukliď si svůj dvorek. Děti z městské části Šumbark tak dostaly ochranné pomůcky a vysbíraly si nepořádek v okolí jejich domovů.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uklidily, to své vlastní hřiště tak, aby trávení volného času bylo pro ně příjemnější, čistší a zároveň i bezpečnější. Myslím, že je to velmi povedená akce, protože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 Takže je to pro ně i výchovně vzdělávací.”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"Řekli jsme jim, aby nebezpečný odpad nesbíraly za žádných okolností, aby nám to případně oznámily a máme tady od toho preventistky, nebo naše preventistky kriminality, které jim s tím sběrem samozřejmě pomohou. Máme na to přímo specializované kontejnery na sběr infekčních odpadů, takže to zajistíme 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velký nepořádek a my to uklidíme. Já jsem rád, že pomáhám přírodě. Příroda nám dává vzduch a vítr.”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"Budeme tady uklízet bordel. odpadky, papíry."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sbírat odpadky, aby tu bylo čisto a nebyl tu takový nepořádek. Mám z toho radost, že tady bude více čisto a ne takový bordel, odpadky na zemi atd. “</w:t>
      </w:r>
    </w:p>
    <w:p>
      <w:pPr/>
      <w:r>
        <w:rPr/>
        <w:t xml:space="preserve">Městská policie měla pro děti, které se do úklidu zapojily, připraveny i odměny.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Mikrovlnka na odpad se nemocnici v Havířově vyplatila</w:t>
      </w:r>
    </w:p>
    <w:p>
      <w:pPr/>
      <w:r>
        <w:rPr>
          <w:b w:val="1"/>
          <w:bCs w:val="1"/>
        </w:rPr>
        <w:t xml:space="preserve">Havířovská nemocnice je jednou z prvních v ČR, která si pořídila na likvidaci odpadu dekontaminační jednotku, která pracuje v kombinaci s mikrovlnným zářením. Čísla ukazují, že se jim investice do technologie vyplatila. Kraj zvažuje, zda pořídí jednotky i do dalších svých nemocnic.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 Jedna dekontaminace obsahuje zhruba šest až sedm pytlů, které obsahují až 36 kilogramů.”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což vychází na 575 kg denně včetně sobot a nedělí. Z toho 89% dokážeme dát do stroje, který dokáže zdekontaminovat všechny nebezpečné vlastnosti tohoto odpadu. Tento odpad po procesu dekontaminace ztrácí 20% své hmotnosti a 80% svého objemu. Což znamená, že ho nemusíme odvážet třikrát týdně, ale až se naplní kontejner, což je jednou za měsíc. Do kontejneru se vleze zhruba 7 tun už zdekontaminovaného odpadu."</w:t>
      </w:r>
    </w:p>
    <w:p>
      <w:pPr/>
      <w:r>
        <w:rPr/>
        <w:t xml:space="preserve">Díky této technologii nemocnice ušetří i nemalé finanční prostředky, ale hlavně šetří životní prostředí.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"Každý měsíc k nám jezdí nejméně pět nemocnic z ČR i SR se podívat, jak máme zvládnutý proces logistiky i na ekonomické výsledky dekontaminace. Tato technologie je šetrná k životnímu prostředí v tom smyslu, že odpad se nemusí odvážet třikrát týdně, ale pouze jednou za měsíc, což činí roční úsporu zhruba sedm tisíc kilometrů najetých nákladním automobilem.”</w:t>
      </w:r>
    </w:p>
    <w:p>
      <w:pPr/>
      <w:r>
        <w:rPr/>
        <w:t xml:space="preserve">Kraj nyní zvažuje, zda dekontaminační jednotka bude v každé krajské nemocnici.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 a máme ještě další tři nemocnice, které tuto jednotku nemají.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p>
      <w:pPr/>
      <w:r>
        <w:rPr/>
        <w:t xml:space="preserve">---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2-09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2026-04-24T10:58:11+02:00</dcterms:created>
  <dcterms:modified xsi:type="dcterms:W3CDTF">2026-04-24T10:58:11+02:00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