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3.9.2023,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Městská nemocnice Ostrava pokračuje v modernizaci, rekonstrukce probíhá za plného provozu</w:t>
      </w:r>
    </w:p>
    <w:p>
      <w:pPr/>
      <w:r>
        <w:rPr>
          <w:b w:val="1"/>
          <w:bCs w:val="1"/>
        </w:rPr>
        <w:t xml:space="preserve">Městská nemocnice Ostrava pokračuje v rozsáhlé rekonstrukci klíčového pavilonu E2, který je srdcem nemocnice. Od loňska již pacientům slouží nové oddělaní ARO a část chirurgie. Nyní se pracuje na další etapě, která by měla být hotová příští rok v dubnu. Rekonstrukce je o to náročnější, že probíhá za plného provozu.</w:t>
      </w:r>
    </w:p>
    <w:p>
      <w:pPr/>
      <w:r>
        <w:rPr/>
        <w:t xml:space="preserve">Budova nemocnice pochází z 20. let minulého století, a kromě výměny oken a opravy fasády žádná zásadnější rekonstrukce neproběhla. Město ale nyní do areálu nemocnice masivně investuje a jen celková cena opravy pavilonu E2 vyjde zhruba na 300 milionů korun. </w:t>
      </w:r>
    </w:p>
    <w:p>
      <w:pPr/>
      <w:r>
        <w:rPr>
          <w:b w:val="1"/>
          <w:bCs w:val="1"/>
        </w:rPr>
        <w:t xml:space="preserve"> Michal Mariánek (Ostravak), člen rady města</w:t>
      </w:r>
      <w:r>
        <w:rPr/>
        <w:t xml:space="preserve">: "Ty prostory, ve kterých  jsme dneska, tak to je druhá etapa a rekonstruují se tady prostory pro chirurgickou JIP, lůžkové oddělení interny a chirurgie a také potom nějaká kapacita pro kardiologii." </w:t>
      </w:r>
    </w:p>
    <w:p>
      <w:pPr/>
      <w:r>
        <w:rPr/>
        <w:t xml:space="preserve"> Pacienti po dokončení úprav ocení vlastní sociální zařízení v každém pokoji, nové interiéry i kompletně klimatizované prostory. Součástí zakázky jsou dispoziční změny, výměna oken i dveří, celoplošné zateplení objektu i vybudování požárního schodiště. </w:t>
      </w:r>
    </w:p>
    <w:p>
      <w:pPr/>
      <w:r>
        <w:rPr>
          <w:b w:val="1"/>
          <w:bCs w:val="1"/>
        </w:rPr>
        <w:t xml:space="preserve">      Alan Řeháček, zástupce dodavatele stavby</w:t>
      </w:r>
      <w:r>
        <w:rPr/>
        <w:t xml:space="preserve">: "Máme hotové omítky nebo se dokončují, máme hotové hrubé rozvody elektřiny, vody, medicialních plynů, vzduchotechniky, provádíme v současné době hrubé podlahy a připravujeme práce dokončovací." </w:t>
      </w:r>
    </w:p>
    <w:p>
      <w:pPr/>
      <w:r>
        <w:rPr/>
        <w:t xml:space="preserve">       Rekonstrukce probíhá za plného provozu, což je náročné jak pro personál tak pro pacienty. </w:t>
      </w:r>
    </w:p>
    <w:p>
      <w:pPr/>
      <w:r>
        <w:rPr>
          <w:b w:val="1"/>
          <w:bCs w:val="1"/>
        </w:rPr>
        <w:t xml:space="preserve">   Michal Mariánek (Ostravak), člen rady města</w:t>
      </w:r>
      <w:r>
        <w:rPr/>
        <w:t xml:space="preserve">: "Ta úzká spolupráce napříč nemocnicí byla strašně důležitá a za to bych jim chtěl fakt poděkovat, protože to není jednoduché."</w:t>
      </w:r>
    </w:p>
    <w:p>
      <w:pPr/>
      <w:r>
        <w:rPr/>
        <w:t xml:space="preserve">Dle plánu pokračují stavby parkovacího domu a budovy hyperbarické komory. Dokončeny jsou také nové prostory protialkoholní záchytné stanice.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Ulice Těšínská projde celkovou rekonstrukcí</w:t>
      </w:r>
    </w:p>
    <w:p>
      <w:pPr/>
      <w:r>
        <w:rPr>
          <w:b w:val="1"/>
          <w:bCs w:val="1"/>
        </w:rPr>
        <w:t xml:space="preserve">Ulice Těšínská v Opavě projde celkovou rekonstrukcí. Už ji potřebovala delší dobu. Je to totiž ve špatném stavu. Jedná se o souvislou opravu silnice v délce asi 2, 5 km.</w:t>
      </w:r>
    </w:p>
    <w:p>
      <w:pPr/>
      <w:r>
        <w:rPr/>
        <w:t xml:space="preserve">Moravskoslezský kraj už ve čtvrtek začne opravovat Těšínskou ulici. Rekonstrukce bude probíhat postupně zhruba do poloviny října a vyžádá si částečné omezení dopravy. </w:t>
      </w:r>
    </w:p>
    <w:p>
      <w:pPr/>
      <w:r>
        <w:rPr>
          <w:b w:val="1"/>
          <w:bCs w:val="1"/>
        </w:rPr>
        <w:t xml:space="preserve">Rom</w:t>
      </w:r>
      <w:r>
        <w:rPr>
          <w:b w:val="1"/>
          <w:bCs w:val="1"/>
        </w:rPr>
        <w:t xml:space="preserve">an Konečný, mluvčí Opavy: </w:t>
      </w:r>
      <w:r>
        <w:rPr/>
        <w:t xml:space="preserve">“Město Opava samozřejmě vítá tuto opravu, protože ulice byla, nebo je stále ve velmi špatném stavu. Původně jsme usilovali, aby k této opravě došlo až v polovině září, kdy bude otevřen severní obchvat města a nebude v Opavě taková doprava. Bohužel toto nešlo.” </w:t>
      </w:r>
    </w:p>
    <w:p>
      <w:pPr/>
      <w:r>
        <w:rPr/>
        <w:t xml:space="preserve">Opravy se budou provádět od Nádražního okruhu až po kruhovou křižovatku u Globusu a jsou rozděleny na 3 etapy.</w:t>
      </w:r>
    </w:p>
    <w:p>
      <w:pPr/>
      <w:r>
        <w:rPr>
          <w:b w:val="1"/>
          <w:bCs w:val="1"/>
        </w:rPr>
        <w:t xml:space="preserve">M</w:t>
      </w:r>
      <w:r>
        <w:rPr>
          <w:b w:val="1"/>
          <w:bCs w:val="1"/>
        </w:rPr>
        <w:t xml:space="preserve">arek </w:t>
      </w:r>
      <w:r>
        <w:rPr>
          <w:b w:val="1"/>
          <w:bCs w:val="1"/>
        </w:rPr>
        <w:t xml:space="preserve">Melichárek, vedoucí středisk</w:t>
      </w:r>
      <w:r>
        <w:rPr>
          <w:b w:val="1"/>
          <w:bCs w:val="1"/>
        </w:rPr>
        <w:t xml:space="preserve">a </w:t>
      </w:r>
      <w:r>
        <w:rPr>
          <w:b w:val="1"/>
          <w:bCs w:val="1"/>
        </w:rPr>
        <w:t xml:space="preserve">Ostrava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Správa silnic MS kraje: </w:t>
      </w:r>
      <w:r>
        <w:rPr/>
        <w:t xml:space="preserve">“31.8. až 6.9. proběhne frézování od okružní křižovatky u Globusu, kde bude odfrézování, bude tam v tloušťce 9 cm a potom postupně zase 9 cm pokládka zpět živičných ploch. V rozmezí do 21.9. do 5. 10. bude probíhat celkový úsek ulice Těšínská a zbývající úsek z ulice Nádražní okruh."</w:t>
      </w:r>
    </w:p>
    <w:p>
      <w:pPr/>
      <w:r>
        <w:rPr/>
        <w:t xml:space="preserve">Řidiči, kteří pojedou z Opavy na Ostravu, budou jezdit po Těšínské ulici, která bude zjednosměrněna. Řidiči, kteří pojedou z Ostravy na Opavu, budou muset jezdit objížďkou od Globusu po spojce.</w:t>
      </w:r>
    </w:p>
    <w:p>
      <w:pPr/>
      <w:r>
        <w:rPr/>
        <w:t xml:space="preserve">Samotné práce budou probíhat technologií Remix plus, která umožní částečnou recyklaci stávajícího asfaltu.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Kraj pokračuje v opravě areálu zámku Nová Horka</w:t>
      </w:r>
    </w:p>
    <w:p>
      <w:pPr/>
      <w:r>
        <w:rPr>
          <w:b w:val="1"/>
          <w:bCs w:val="1"/>
        </w:rPr>
        <w:t xml:space="preserve">Moravskoslezský kraj pokračuje v investicích do areálu barokního zámku Nová Horka u Studénky na Novojičínsku. Zámek byl zpřístupněn veřejnosti před třemi lety. Teď zde vzniká nové parkoviště a zázemí pro návštěvníky.</w:t>
      </w:r>
    </w:p>
    <w:p>
      <w:pPr/>
      <w:r>
        <w:rPr/>
        <w:t xml:space="preserve">Zámek Nová Horka u Studénky, který je jednou z poboček Muzea Novojičínska, se po rekonstrukci přízemí, fasády a kaple otevřel veřejnost na podzim 2020. Teď zvelebení areálu pokračuje, v létě začaly další rozsáhlé stavební práce.   </w:t>
      </w:r>
    </w:p>
    <w:p>
      <w:pPr/>
      <w:r>
        <w:rPr>
          <w:b w:val="1"/>
          <w:bCs w:val="1"/>
        </w:rPr>
        <w:t xml:space="preserve">Aleš Knápek, ředitel Muzea Novojičínska: </w:t>
      </w:r>
      <w:r>
        <w:rPr/>
        <w:t xml:space="preserve">“Snažíme se zlepšit situaci s parkováním, takže parkoviště pro návštěvníky, a zejména také systém nové pokladny, sociální zařízení, prostor  pro návštěvníka, odkud bude potom do toho areálu vstupovat.”</w:t>
      </w:r>
    </w:p>
    <w:p>
      <w:pPr/>
      <w:r>
        <w:rPr/>
        <w:t xml:space="preserve">Nová pokladna tedy vzniká v budově bývalé prádelny, která stojí opodál zámku. Budou zde také kanceláře pro zaměstnance a v patře malý penzion. Součástí celého projektu je i čistírny odpadních vod a podzemní nádrž na dešťovou vodu pro budoucí zavlažování parku.   </w:t>
      </w:r>
    </w:p>
    <w:p>
      <w:pPr/>
      <w:r>
        <w:rPr/>
        <w:t xml:space="preserve">Investorem projektu je Moravskoslezský kraj, náklady se pohybují kolem 50 milionů korun. </w:t>
      </w:r>
    </w:p>
    <w:p>
      <w:pPr/>
      <w:r>
        <w:rPr>
          <w:b w:val="1"/>
          <w:bCs w:val="1"/>
        </w:rPr>
        <w:t xml:space="preserve">Lukáš Curylo (KDU-ČSL), náměstek hejtmana MSK pro kulturu a památkovou péči: </w:t>
      </w:r>
      <w:r>
        <w:rPr/>
        <w:t xml:space="preserve">“Bude se dělat i příjezdová komunikace a chodníky pro pěší, které momentálně chybí. Součástí je i výstavba komunikace sloužící pro příjezd vozidel integrovaného záchranného systému k budově zámku a v průběhu akce bude rekonstruována také památkově chráněné ohradní zeď ohraničující areál zámku a repasovany dvě kovové vjezdové brány a také zámecká barokní zeď s plastikami.”  </w:t>
      </w:r>
    </w:p>
    <w:p>
      <w:pPr/>
      <w:r>
        <w:rPr/>
        <w:t xml:space="preserve">Vše bude hotovo příští rok na podzim. Moravskoslezský kraj již také podniká kroky vedoucí k zahájení rekonstrukce druhého patra a půdy zámku.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Poslední šachta v zemi těží maximum černého uhlí</w:t>
      </w:r>
    </w:p>
    <w:p>
      <w:pPr/>
      <w:r>
        <w:rPr>
          <w:b w:val="1"/>
          <w:bCs w:val="1"/>
        </w:rPr>
        <w:t xml:space="preserve">Termín ukončení těžby černého uhlí je stanovený na konec roku 2025. Jediným producentem v České republice je Důl ČSM ve Stonavě na Karvinsku. Kvůli energetické krizi nyní těží tolik uhlí, kolik mu podmínky umožňují.</w:t>
      </w:r>
    </w:p>
    <w:p>
      <w:pPr/>
      <w:r>
        <w:rPr/>
        <w:t xml:space="preserve">Zásoby černého uhlí na Karvinsku jsou poměrně velké a zcela jistě se nestihnou vytěžit. Horníci z Dolu ČSM ve Stonavě se proto snaží do konce roku 2025 vytěžit maximum uhlí. </w:t>
      </w:r>
    </w:p>
    <w:p>
      <w:pPr/>
      <w:r>
        <w:rPr>
          <w:b w:val="1"/>
          <w:bCs w:val="1"/>
        </w:rPr>
        <w:t xml:space="preserve">Barbora Černá Dvořáková, mluvčí OKD:</w:t>
      </w:r>
      <w:r>
        <w:rPr/>
        <w:t xml:space="preserve"> “V současné době těžba probíhá ve dvou porubech, další dva se nyní připravují a jeden je dokopaný a v připravuje se tam likvidace. jedeme ve všech hlavních parametrech podle plánu, v letošním roce vytěžíme přes milion tun uhlí. Do konce roku 2025, nebo začátku roku 2026, vytěžíme celkem 3,6 milionu tun uhlí, což jsou de facto ekonomicky vytěžitelné zásoby." </w:t>
      </w:r>
    </w:p>
    <w:p>
      <w:pPr/>
      <w:r>
        <w:rPr/>
        <w:t xml:space="preserve">Se samotnou těžbou uhlí přímo souvisí příprava jednotlivých pracovišť. Důlní kolektivy mají v podzemí přesně stanovené úlohy.  </w:t>
      </w:r>
    </w:p>
    <w:p>
      <w:pPr/>
      <w:r>
        <w:rPr>
          <w:b w:val="1"/>
          <w:bCs w:val="1"/>
        </w:rPr>
        <w:t xml:space="preserve">Peter Lako, zástupce vedoucího příprav, Důl ČSM, OKD:</w:t>
      </w:r>
      <w:r>
        <w:rPr/>
        <w:t xml:space="preserve"> “Přidávají se rovinové tahy, respuje se dopředu, plení se zával, odebírají se lutnové tahy, abychom dokázali udržet lutnový tah a další věci spojené s těžbou. Těžební party už vesměs jenom těží. A tento postup se každý den opakuje.”</w:t>
      </w:r>
    </w:p>
    <w:p>
      <w:pPr/>
      <w:r>
        <w:rPr>
          <w:b w:val="1"/>
          <w:bCs w:val="1"/>
        </w:rPr>
        <w:t xml:space="preserve">Barbora Černá Dvořáková, mluvčí OKD:</w:t>
      </w:r>
      <w:r>
        <w:rPr/>
        <w:t xml:space="preserve"> “V souvislosti s pokračující těžbou přijímáme nové zaměstnance za přirozené odchody důlních pracovníků. V letošním roce jsem jich přijali už přes sto a do konce roku bychom ještě chtěli dalších 100 přijmout.</w:t>
      </w:r>
      <w:r>
        <w:rPr>
          <w:i w:val="1"/>
          <w:iCs w:val="1"/>
        </w:rPr>
        <w:t xml:space="preserve">" </w:t>
      </w:r>
    </w:p>
    <w:p>
      <w:pPr/>
      <w:r>
        <w:rPr/>
        <w:t xml:space="preserve">Přes množství důlní techniky a počítačů je havířina stále fyzicky velmi namáhavá práce v rizikovém prostředí.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Mikrovlnka na odpad se nemocnici v Havířově vyplatila</w:t>
      </w:r>
    </w:p>
    <w:p>
      <w:pPr/>
      <w:r>
        <w:rPr>
          <w:b w:val="1"/>
          <w:bCs w:val="1"/>
        </w:rPr>
        <w:t xml:space="preserve">Havířovská nemocnice je jednou z prvních v ČR, která si pořídila na likvidaci odpadu dekontaminační jednotku, která pracuje v kombinaci s mikrovlnným zářením. Čísla ukazují, že se jim investice do technologie vyplatila. Kraj zvažuje, zda pořídí jednotky i do dalších svých nemocnic.</w:t>
      </w:r>
    </w:p>
    <w:p>
      <w:pPr/>
      <w:r>
        <w:rPr/>
        <w:t xml:space="preserve">Tyto pytle obsahují obvazový materiál, pleny, jednorázové pláště, obleky, dialyzační sety, či krevní vaky. A takto vypadá materiál po dekontaminaci v zařízení s mikrovlnným zářením, který z havířovské nemocnice putuje jako palivo pro cementárnu.</w:t>
      </w:r>
    </w:p>
    <w:p>
      <w:pPr/>
      <w:r>
        <w:rPr>
          <w:b w:val="1"/>
          <w:bCs w:val="1"/>
        </w:rPr>
        <w:t xml:space="preserve">Stanislav Pazdera, technik Nemocnice Havířov: </w:t>
      </w:r>
      <w:r>
        <w:rPr/>
        <w:t xml:space="preserve">"Dvacet minut trvá dekontaminace, mikrovlnění. Po dokončení to samo vysype do jednoho pytle, který se vytáhne a je už to neinfekční odpad."</w:t>
      </w:r>
    </w:p>
    <w:p>
      <w:pPr/>
      <w:r>
        <w:rPr/>
        <w:t xml:space="preserve">Data ukazují, že investice do technologie se nemocnici vyplatila.</w:t>
      </w:r>
    </w:p>
    <w:p>
      <w:pPr/>
      <w:r>
        <w:rPr>
          <w:b w:val="1"/>
          <w:bCs w:val="1"/>
        </w:rPr>
        <w:t xml:space="preserve">Petr Baránek, provozně-technický náměstek Nemocnice Havířov: </w:t>
      </w:r>
      <w:r>
        <w:rPr/>
        <w:t xml:space="preserve">"Za první polovinu letošního roku Nemocnice Havířov vyprodukovala 110 775 kg nebezpečného infekčního odpadu, Z toho 89% dokážeme dát do stroje, který dokáže zdekontaminovat všechny nebezpečné vlastnosti tohoto odpadu. Tento odpad po procesu dekontaminace ztrácí 20% své hmotnosti a 80% svého objemu."</w:t>
      </w:r>
    </w:p>
    <w:p>
      <w:pPr/>
      <w:r>
        <w:rPr/>
        <w:t xml:space="preserve">Kraj nyní zvažuje, zda dekontaminační jednotka bude v každé krajské nemocnici. </w:t>
      </w:r>
    </w:p>
    <w:p>
      <w:pPr/>
      <w:r>
        <w:rPr>
          <w:b w:val="1"/>
          <w:bCs w:val="1"/>
        </w:rPr>
        <w:t xml:space="preserve">Martin Gebauer (ANO), náměstek hejtmana MSK: </w:t>
      </w:r>
      <w:r>
        <w:rPr/>
        <w:t xml:space="preserve">"Momentálně budeme instalovat dekontaminační jednotku na likvidaci nebezpečného odpadu v krnovské nemocnici. A momentálně musíme vyhodnotit ekonomiku, jestli při současných cenách energií a současných cenách likvidace nebezpečného odpadu se instalace jednotky vyplatí v ostatních nemocnicích.”</w:t>
      </w:r>
    </w:p>
    <w:p>
      <w:pPr/>
      <w:r>
        <w:rPr/>
        <w:t xml:space="preserve">Nebezpečný odpad likvidují pomocí dekontaminační jednotky již také v nemocnici ve Frýdku-Místku.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Ostravský archiv slaví 100. narozeniny, v depozitářích má historické skvosty</w:t>
      </w:r>
    </w:p>
    <w:p>
      <w:pPr/>
      <w:r>
        <w:rPr>
          <w:b w:val="1"/>
          <w:bCs w:val="1"/>
        </w:rPr>
        <w:t xml:space="preserve">V září letošního roku uplyne 100 let od vzniku Archivu města Ostravy. Za tu dobu tato instituce - jako jakási paměť města, nashromáždila kilometry archiválií. Najdete zde nejstarší dokumenty ze 14.století, kroniky městských obvodů i poslední výtisky regionálních novin.</w:t>
      </w:r>
    </w:p>
    <w:p>
      <w:pPr/>
      <w:r>
        <w:rPr/>
        <w:t xml:space="preserve">Za dobu sta let urazil obor archivnictví velký kus cesty. Od tužky, papíru a petrolejové lampy až k modernímu digitalizování dokumentů v klimatizovaných prostorách. Přesto je ale v knihařské dílně stále potřeba mít i řemeslnou zručnost. Opravují se zde třeba kroniky.</w:t>
      </w:r>
    </w:p>
    <w:p>
      <w:pPr/>
      <w:r>
        <w:rPr/>
        <w:t xml:space="preserve">Jakub Vaculík, knihař a restaurátor: "Velký lis na lisování, malý lis, oklepávačka, pákové nůžky a zlatící lis."</w:t>
      </w:r>
    </w:p>
    <w:p>
      <w:pPr/>
      <w:r>
        <w:rPr/>
        <w:t xml:space="preserve">V roce 2013 archiv dokázal zdigitalizovat 1600 000 stran formátu A4. Lidé je tak mohou využívat prostřednictvím internetové archivní badatelny. Vzácným dokumentům tak nehrozí poškození ani odcizení.</w:t>
      </w:r>
    </w:p>
    <w:p>
      <w:pPr/>
      <w:r>
        <w:rPr/>
        <w:t xml:space="preserve">Hana Šústková, ředitelka Archivu města Ostravy: "Jeho hlavním úkolem je shraňovat písemné bohatství, které se vztahuje k dějinám města Ostravy. Archiváři mají také za úkol bdít nad spisovou službou tzn. dohlížet na to, aby úředníci správně úřadovali, správně ukládali dokumenty."</w:t>
      </w:r>
    </w:p>
    <w:p>
      <w:pPr/>
      <w:r>
        <w:rPr/>
        <w:t xml:space="preserve">V klimatizovaném trezoru se pak uchovávají ty nejvzácnější listiny na pergamenech. Nejstarší je z roku 1362, tedy z doby vlády Karla IV.</w:t>
      </w:r>
    </w:p>
    <w:p>
      <w:pPr/>
      <w:r>
        <w:rPr/>
        <w:t xml:space="preserve">Jozef Šerka, vedoucí oddělení služeb archivu: "Tady máme listinu z roku 1426, která je zajímavá tím, že je na ní dochovaná nejstarší městská pečeť"</w:t>
      </w:r>
    </w:p>
    <w:p>
      <w:pPr/>
      <w:r>
        <w:rPr/>
        <w:t xml:space="preserve"> Archiv města Ostravy vydává také již 60.let svůj Sborník.  Křest jeho 37 dílu je naplánován na přelom října a listopadu. Zásadní události uplynulého roku najdete zase v Ostravském kalendáriu.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03-09-2023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2026-09-04T10:02:13+02:00</dcterms:created>
  <dcterms:modified xsi:type="dcterms:W3CDTF">2026-09-04T10:02:13+02:00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