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Bruntálští Tuláci oslavili 40 let oddílu</w:t>
      </w:r>
    </w:p>
    <w:p>
      <w:pPr/>
      <w:r>
        <w:rPr>
          <w:b w:val="1"/>
          <w:bCs w:val="1"/>
        </w:rPr>
        <w:t xml:space="preserve">Čtyřicet let svého nepřetržitého trvání si připomněli současní i bývalí členové bruntálského tábornického oddílu Tulák. Oddíl s tak dlouhou historií nemá snad v regionu obdoby.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2025-12-21T11:32:39+01:00</dcterms:created>
  <dcterms:modified xsi:type="dcterms:W3CDTF">2025-12-21T11:32:39+01:00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